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BF8" w:rsidRDefault="006A0BF8" w:rsidP="00074A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A0BF8" w:rsidRDefault="00FC7EEE" w:rsidP="00FC7EEE">
      <w:pPr>
        <w:spacing w:line="276" w:lineRule="auto"/>
        <w:rPr>
          <w:b/>
          <w:bCs/>
          <w:lang w:val="uk-UA"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5940425" cy="8175364"/>
            <wp:effectExtent l="0" t="0" r="0" b="0"/>
            <wp:docPr id="1" name="Рисунок 1" descr="F:\Бабак Е.П\5 - 11 класи\Освітні програми\2024-2025 н.р\img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Бабак Е.П\5 - 11 класи\Освітні програми\2024-2025 н.р\img28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8A3" w:rsidRPr="00A264AC" w:rsidRDefault="000058A3" w:rsidP="006A0BF8">
      <w:pPr>
        <w:spacing w:line="276" w:lineRule="auto"/>
        <w:ind w:firstLine="851"/>
        <w:rPr>
          <w:b/>
          <w:bCs/>
          <w:lang w:val="uk-UA"/>
        </w:rPr>
      </w:pPr>
    </w:p>
    <w:p w:rsidR="00062FCB" w:rsidRDefault="00062FCB" w:rsidP="006A0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0BF8" w:rsidRDefault="006A0BF8" w:rsidP="006A0B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C6A8B">
        <w:rPr>
          <w:rFonts w:ascii="Times New Roman" w:hAnsi="Times New Roman" w:cs="Times New Roman"/>
          <w:sz w:val="28"/>
          <w:szCs w:val="28"/>
          <w:lang w:val="uk-UA"/>
        </w:rPr>
        <w:lastRenderedPageBreak/>
        <w:t>Освітню програму</w:t>
      </w:r>
      <w:r w:rsidR="00062FCB">
        <w:rPr>
          <w:rFonts w:ascii="Times New Roman" w:hAnsi="Times New Roman" w:cs="Times New Roman"/>
          <w:sz w:val="28"/>
          <w:szCs w:val="28"/>
          <w:lang w:val="uk-UA"/>
        </w:rPr>
        <w:t xml:space="preserve"> І ступеня (</w:t>
      </w:r>
      <w:r w:rsidR="00CB110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62FCB">
        <w:rPr>
          <w:rFonts w:ascii="Times New Roman" w:hAnsi="Times New Roman" w:cs="Times New Roman"/>
          <w:sz w:val="28"/>
          <w:szCs w:val="28"/>
          <w:lang w:val="uk-UA"/>
        </w:rPr>
        <w:t xml:space="preserve"> класи)</w:t>
      </w:r>
      <w:r w:rsidRPr="003C6A8B">
        <w:rPr>
          <w:rFonts w:ascii="Times New Roman" w:hAnsi="Times New Roman" w:cs="Times New Roman"/>
          <w:sz w:val="28"/>
          <w:szCs w:val="28"/>
          <w:lang w:val="uk-UA"/>
        </w:rPr>
        <w:t xml:space="preserve"> Запорізької гімназії № 107</w:t>
      </w:r>
      <w:r w:rsidR="00D0581D">
        <w:rPr>
          <w:rFonts w:ascii="Times New Roman" w:hAnsi="Times New Roman" w:cs="Times New Roman"/>
          <w:sz w:val="28"/>
          <w:szCs w:val="28"/>
          <w:lang w:val="uk-UA"/>
        </w:rPr>
        <w:t xml:space="preserve"> Запорізької міської ради Запорізької області </w:t>
      </w:r>
      <w:r w:rsidR="00570A9C">
        <w:rPr>
          <w:rFonts w:ascii="Times New Roman" w:hAnsi="Times New Roman" w:cs="Times New Roman"/>
          <w:sz w:val="28"/>
          <w:szCs w:val="28"/>
          <w:lang w:val="uk-UA"/>
        </w:rPr>
        <w:t>розроблено відповідно до Законів</w:t>
      </w:r>
      <w:r w:rsidRPr="003C6A8B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освіту»,</w:t>
      </w:r>
      <w:r w:rsidR="00570A9C">
        <w:rPr>
          <w:rFonts w:ascii="Times New Roman" w:hAnsi="Times New Roman" w:cs="Times New Roman"/>
          <w:sz w:val="28"/>
          <w:szCs w:val="28"/>
          <w:lang w:val="uk-UA"/>
        </w:rPr>
        <w:t xml:space="preserve"> «Про повну загальну середню освіту»,</w:t>
      </w:r>
      <w:r w:rsidRPr="003C6A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6A8B"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r w:rsidRPr="003C6A8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останови Кабінету Міністрів України від 21.02.2018 №87 «Про затвердження Державного станда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рту початкової освіти»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Типової освітньої програми, розробленої під керів</w:t>
      </w:r>
      <w:r w:rsidR="00C319C1">
        <w:rPr>
          <w:rFonts w:ascii="Times New Roman" w:eastAsia="Calibri" w:hAnsi="Times New Roman" w:cs="Times New Roman"/>
          <w:sz w:val="28"/>
          <w:szCs w:val="28"/>
          <w:lang w:val="uk-UA"/>
        </w:rPr>
        <w:t>ництвом Савченко</w:t>
      </w:r>
      <w:r w:rsidR="00701BE3" w:rsidRPr="00701BE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01BE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О.Я. </w:t>
      </w:r>
      <w:r w:rsidR="00C319C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(3-4 клас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), затвердженої наказом  МОН України від </w:t>
      </w:r>
      <w:r w:rsidR="00805FA1">
        <w:rPr>
          <w:rFonts w:ascii="Times New Roman" w:eastAsia="Calibri" w:hAnsi="Times New Roman" w:cs="Times New Roman"/>
          <w:sz w:val="28"/>
          <w:szCs w:val="28"/>
          <w:lang w:val="uk-UA"/>
        </w:rPr>
        <w:t>12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805FA1">
        <w:rPr>
          <w:rFonts w:ascii="Times New Roman" w:eastAsia="Calibri" w:hAnsi="Times New Roman" w:cs="Times New Roman"/>
          <w:sz w:val="28"/>
          <w:szCs w:val="28"/>
          <w:lang w:val="uk-UA"/>
        </w:rPr>
        <w:t>08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.20</w:t>
      </w:r>
      <w:r w:rsidR="00805FA1">
        <w:rPr>
          <w:rFonts w:ascii="Times New Roman" w:eastAsia="Calibri" w:hAnsi="Times New Roman" w:cs="Times New Roman"/>
          <w:sz w:val="28"/>
          <w:szCs w:val="28"/>
          <w:lang w:val="uk-UA"/>
        </w:rPr>
        <w:t>22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№ </w:t>
      </w:r>
      <w:r w:rsidR="00805FA1">
        <w:rPr>
          <w:rFonts w:ascii="Times New Roman" w:eastAsia="Calibri" w:hAnsi="Times New Roman" w:cs="Times New Roman"/>
          <w:sz w:val="28"/>
          <w:szCs w:val="28"/>
          <w:lang w:val="uk-UA"/>
        </w:rPr>
        <w:t>743-22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0058A3" w:rsidRDefault="000058A3" w:rsidP="006A0B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A0BF8" w:rsidRDefault="006A0BF8" w:rsidP="006A0B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D3E30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Загальний обсяг навчального навантаження та орієнтовна тривалість і можливі взаємозв’язки освітніх галузей, предметів, дисциплін</w:t>
      </w:r>
    </w:p>
    <w:p w:rsidR="006A0BF8" w:rsidRDefault="006A0BF8" w:rsidP="006A0BF8">
      <w:pPr>
        <w:spacing w:after="0" w:line="240" w:lineRule="auto"/>
        <w:ind w:left="66" w:firstLine="64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>У Запорізькій гімназії № 107</w:t>
      </w:r>
      <w:r w:rsidRPr="00F96396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 xml:space="preserve"> передбачено варіант навчальн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>ого</w:t>
      </w:r>
      <w:r w:rsidRPr="00F96396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 xml:space="preserve"> план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>у</w:t>
      </w:r>
      <w:r w:rsidRPr="00F96396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 xml:space="preserve"> початков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>ої шко</w:t>
      </w:r>
      <w:r w:rsidRPr="00F96396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>л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>и</w:t>
      </w:r>
      <w:r w:rsidRPr="00F96396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 xml:space="preserve"> з українською мовою навчання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</w:t>
      </w:r>
    </w:p>
    <w:p w:rsidR="006A0BF8" w:rsidRPr="00C40676" w:rsidRDefault="006A0BF8" w:rsidP="00C40676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F96396">
        <w:rPr>
          <w:rFonts w:eastAsia="Calibri"/>
          <w:sz w:val="28"/>
          <w:szCs w:val="28"/>
          <w:lang w:val="uk-UA"/>
        </w:rPr>
        <w:t xml:space="preserve">Загальний обсяг навчального навантаження для учнів </w:t>
      </w:r>
      <w:r w:rsidR="008D024D">
        <w:rPr>
          <w:rFonts w:eastAsia="Calibri"/>
          <w:sz w:val="28"/>
          <w:szCs w:val="28"/>
          <w:lang w:val="uk-UA"/>
        </w:rPr>
        <w:t>4-</w:t>
      </w:r>
      <w:r w:rsidRPr="00F96396">
        <w:rPr>
          <w:rFonts w:eastAsia="Calibri"/>
          <w:sz w:val="28"/>
          <w:szCs w:val="28"/>
          <w:lang w:val="uk-UA"/>
        </w:rPr>
        <w:t>х класів закладів загальної середньої освіти складає</w:t>
      </w:r>
      <w:r w:rsidR="008D024D">
        <w:rPr>
          <w:rFonts w:eastAsia="Calibri"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>805</w:t>
      </w:r>
      <w:r w:rsidRPr="00F96396">
        <w:rPr>
          <w:rFonts w:eastAsia="Calibri"/>
          <w:sz w:val="28"/>
          <w:szCs w:val="28"/>
          <w:lang w:val="uk-UA"/>
        </w:rPr>
        <w:t xml:space="preserve"> годин/навчальни</w:t>
      </w:r>
      <w:r>
        <w:rPr>
          <w:rFonts w:eastAsia="Calibri"/>
          <w:sz w:val="28"/>
          <w:szCs w:val="28"/>
          <w:lang w:val="uk-UA"/>
        </w:rPr>
        <w:t>й рік.</w:t>
      </w:r>
      <w:r w:rsidR="00C40676" w:rsidRPr="00C40676">
        <w:rPr>
          <w:color w:val="000000"/>
          <w:sz w:val="28"/>
          <w:szCs w:val="28"/>
          <w:lang w:val="uk-UA"/>
        </w:rPr>
        <w:t xml:space="preserve"> </w:t>
      </w:r>
      <w:r w:rsidR="00C40676" w:rsidRPr="00A264AC">
        <w:rPr>
          <w:color w:val="000000"/>
          <w:sz w:val="28"/>
          <w:szCs w:val="28"/>
          <w:lang w:val="uk-UA"/>
        </w:rPr>
        <w:t>Відповідно постанови Кабінету Міністрів України від 21.02.2018 №87 «Про затвердження Державного стандарту початкової освіти» години фізичної культури не враховуються при визначенні гранично допустимого навантаження учнів</w:t>
      </w:r>
      <w:r w:rsidR="00C40676">
        <w:rPr>
          <w:color w:val="000000"/>
          <w:sz w:val="28"/>
          <w:szCs w:val="28"/>
          <w:lang w:val="uk-UA"/>
        </w:rPr>
        <w:t xml:space="preserve">. </w:t>
      </w:r>
      <w:r>
        <w:rPr>
          <w:rFonts w:eastAsia="Calibri"/>
          <w:sz w:val="28"/>
          <w:szCs w:val="28"/>
          <w:lang w:val="uk-UA"/>
        </w:rPr>
        <w:t>Детальний розподіл навчального навантаження на тиждень окресл</w:t>
      </w:r>
      <w:r w:rsidR="009D71D2">
        <w:rPr>
          <w:rFonts w:eastAsia="Calibri"/>
          <w:sz w:val="28"/>
          <w:szCs w:val="28"/>
          <w:lang w:val="uk-UA"/>
        </w:rPr>
        <w:t>ено у навчальних планах (додат</w:t>
      </w:r>
      <w:r w:rsidR="00541D00">
        <w:rPr>
          <w:rFonts w:eastAsia="Calibri"/>
          <w:sz w:val="28"/>
          <w:szCs w:val="28"/>
          <w:lang w:val="uk-UA"/>
        </w:rPr>
        <w:t>ок</w:t>
      </w:r>
      <w:r>
        <w:rPr>
          <w:rFonts w:eastAsia="Calibri"/>
          <w:sz w:val="28"/>
          <w:szCs w:val="28"/>
          <w:lang w:val="uk-UA"/>
        </w:rPr>
        <w:t xml:space="preserve"> </w:t>
      </w:r>
      <w:r w:rsidR="00144444">
        <w:rPr>
          <w:rFonts w:eastAsia="Calibri"/>
          <w:sz w:val="28"/>
          <w:szCs w:val="28"/>
          <w:lang w:val="uk-UA"/>
        </w:rPr>
        <w:t>1</w:t>
      </w:r>
      <w:r>
        <w:rPr>
          <w:rFonts w:eastAsia="Calibri"/>
          <w:sz w:val="28"/>
          <w:szCs w:val="28"/>
          <w:lang w:val="uk-UA"/>
        </w:rPr>
        <w:t>).</w:t>
      </w:r>
      <w:r w:rsidR="00C40676" w:rsidRPr="00C40676">
        <w:rPr>
          <w:color w:val="000000"/>
          <w:sz w:val="28"/>
          <w:szCs w:val="28"/>
          <w:lang w:val="uk-UA"/>
        </w:rPr>
        <w:t xml:space="preserve"> </w:t>
      </w:r>
    </w:p>
    <w:p w:rsidR="006A0BF8" w:rsidRPr="00CB1109" w:rsidRDefault="006A0BF8" w:rsidP="00C406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Навчальний план зорієнтований на роботу початкової школи за 5-тиденним навчальним тижнем.</w:t>
      </w:r>
      <w:r w:rsidRPr="007C49C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Навчальний</w:t>
      </w:r>
      <w:r w:rsidRPr="00F963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план початкової школи передбача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є</w:t>
      </w:r>
      <w:r w:rsidRPr="00F963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реалізацію освітніх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галузей</w:t>
      </w:r>
      <w:r w:rsidRPr="00F963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Державного стандарту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початкової освіти </w:t>
      </w:r>
      <w:r w:rsidRPr="00F963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через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структурування змісту початкової освіти на засадах інтегрованого підходу у навчанні.</w:t>
      </w:r>
      <w:r w:rsidRPr="00F963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Вони охоплюють інваріантну складову, сформовану на державному рівні, яка є спільною для всіх закладів загальної середньої освіти незалежно від підпорядкування і форм власності, та варіативну складову. </w:t>
      </w:r>
    </w:p>
    <w:p w:rsidR="006A0BF8" w:rsidRPr="002277EF" w:rsidRDefault="006A0BF8" w:rsidP="00C406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03F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Освітню програму </w:t>
      </w:r>
      <w:r w:rsidRPr="003C6A8B">
        <w:rPr>
          <w:rFonts w:ascii="Times New Roman" w:hAnsi="Times New Roman" w:cs="Times New Roman"/>
          <w:sz w:val="28"/>
          <w:szCs w:val="28"/>
          <w:lang w:val="uk-UA"/>
        </w:rPr>
        <w:t xml:space="preserve">Запорізької гімназії № 107 </w:t>
      </w:r>
      <w:r w:rsidRPr="00003F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для І ступеня укладено за </w:t>
      </w:r>
      <w:r w:rsidRPr="002277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сьома основними освітніми галузями. </w:t>
      </w:r>
    </w:p>
    <w:p w:rsidR="006A0BF8" w:rsidRPr="005873FF" w:rsidRDefault="006A0BF8" w:rsidP="006A0BF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873FF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Мовно-літературна освітня галузь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реалізується через окремі предмети</w:t>
      </w:r>
      <w:r w:rsidRPr="005873FF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«У</w:t>
      </w:r>
      <w:r w:rsidRPr="00003F25">
        <w:rPr>
          <w:rFonts w:ascii="Times New Roman" w:eastAsia="Calibri" w:hAnsi="Times New Roman" w:cs="Times New Roman"/>
          <w:i/>
          <w:sz w:val="28"/>
          <w:szCs w:val="28"/>
          <w:lang w:val="uk-UA"/>
        </w:rPr>
        <w:t>країнська мова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», «Літературне читання», «Англійська мова»</w:t>
      </w:r>
      <w:r w:rsidRPr="005873FF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6A0BF8" w:rsidRPr="0047563F" w:rsidRDefault="006A0BF8" w:rsidP="006A0BF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7563F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ru-RU"/>
        </w:rPr>
        <w:t>Математична галузь</w:t>
      </w:r>
      <w:r w:rsidRPr="00615D5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реалізується через окремий предмет</w:t>
      </w:r>
      <w:r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«М</w:t>
      </w:r>
      <w:r w:rsidRPr="0024421E">
        <w:rPr>
          <w:rFonts w:ascii="Times New Roman" w:eastAsia="Times New Roman" w:hAnsi="Times New Roman" w:cs="Times New Roman"/>
          <w:i/>
          <w:sz w:val="28"/>
          <w:szCs w:val="20"/>
          <w:lang w:val="uk-UA" w:eastAsia="ru-RU"/>
        </w:rPr>
        <w:t>атематика</w:t>
      </w:r>
      <w:r>
        <w:rPr>
          <w:rFonts w:ascii="Times New Roman" w:eastAsia="Times New Roman" w:hAnsi="Times New Roman" w:cs="Times New Roman"/>
          <w:i/>
          <w:sz w:val="28"/>
          <w:szCs w:val="20"/>
          <w:lang w:val="uk-UA" w:eastAsia="ru-RU"/>
        </w:rPr>
        <w:t>»</w:t>
      </w:r>
      <w:r w:rsidRPr="0047563F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6A0BF8" w:rsidRDefault="00E71E09" w:rsidP="006A0BF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Природнича, г</w:t>
      </w:r>
      <w:r w:rsidR="006A0BF8" w:rsidRPr="0047563F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ромадянська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й</w:t>
      </w:r>
      <w:r w:rsidR="006A0BF8" w:rsidRPr="0047563F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історична, соц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іальна та </w:t>
      </w: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здоров'язбережувальна</w:t>
      </w:r>
      <w:proofErr w:type="spellEnd"/>
      <w:r w:rsidR="006A0BF8" w:rsidRPr="0047563F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освітні галузі</w:t>
      </w:r>
      <w:r w:rsidR="006A0BF8" w:rsidRPr="00615D5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A0BF8" w:rsidRPr="005873FF">
        <w:rPr>
          <w:rFonts w:ascii="Times New Roman" w:eastAsia="Calibri" w:hAnsi="Times New Roman" w:cs="Times New Roman"/>
          <w:sz w:val="28"/>
          <w:szCs w:val="28"/>
          <w:lang w:val="uk-UA"/>
        </w:rPr>
        <w:t>реалізуються через інтег</w:t>
      </w:r>
      <w:r w:rsidR="006A0BF8">
        <w:rPr>
          <w:rFonts w:ascii="Times New Roman" w:eastAsia="Calibri" w:hAnsi="Times New Roman" w:cs="Times New Roman"/>
          <w:sz w:val="28"/>
          <w:szCs w:val="28"/>
          <w:lang w:val="uk-UA"/>
        </w:rPr>
        <w:t>рований курс</w:t>
      </w:r>
      <w:r w:rsidR="006A0BF8" w:rsidRPr="0047563F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</w:t>
      </w:r>
      <w:r w:rsidR="006A0BF8">
        <w:rPr>
          <w:rFonts w:ascii="Times New Roman" w:eastAsia="Calibri" w:hAnsi="Times New Roman" w:cs="Times New Roman"/>
          <w:i/>
          <w:sz w:val="28"/>
          <w:szCs w:val="28"/>
          <w:lang w:val="uk-UA"/>
        </w:rPr>
        <w:t>«Я досліджую світ»</w:t>
      </w:r>
      <w:r w:rsidR="006A0BF8" w:rsidRPr="004756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</w:p>
    <w:p w:rsidR="006A0BF8" w:rsidRPr="00797BF1" w:rsidRDefault="006A0BF8" w:rsidP="006A0BF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B93FA6">
        <w:rPr>
          <w:rFonts w:ascii="Times New Roman" w:hAnsi="Times New Roman" w:cs="Times New Roman"/>
          <w:b/>
          <w:i/>
          <w:sz w:val="28"/>
          <w:szCs w:val="28"/>
        </w:rPr>
        <w:t>Т</w:t>
      </w:r>
      <w:r>
        <w:rPr>
          <w:rFonts w:ascii="Times New Roman" w:hAnsi="Times New Roman" w:cs="Times New Roman"/>
          <w:b/>
          <w:i/>
          <w:sz w:val="28"/>
          <w:szCs w:val="28"/>
        </w:rPr>
        <w:t>ехнологічна</w:t>
      </w:r>
      <w:r w:rsidRPr="00B93FA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освітня галузь</w:t>
      </w:r>
      <w:r w:rsidRPr="00615D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реалізується через окремий предмет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«Д</w:t>
      </w:r>
      <w:r w:rsidRPr="00B93FA6">
        <w:rPr>
          <w:rFonts w:ascii="Times New Roman" w:hAnsi="Times New Roman" w:cs="Times New Roman"/>
          <w:i/>
          <w:sz w:val="28"/>
          <w:szCs w:val="28"/>
        </w:rPr>
        <w:t>изайн і технології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E71EAC">
        <w:rPr>
          <w:rFonts w:ascii="Times New Roman" w:hAnsi="Times New Roman"/>
          <w:sz w:val="28"/>
          <w:szCs w:val="28"/>
        </w:rPr>
        <w:t>.</w:t>
      </w:r>
    </w:p>
    <w:p w:rsidR="006A0BF8" w:rsidRPr="008D1708" w:rsidRDefault="006A0BF8" w:rsidP="006A0BF8">
      <w:pPr>
        <w:pStyle w:val="1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03723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истецька освітня галузь</w:t>
      </w:r>
      <w:r w:rsidRPr="00615D5F">
        <w:rPr>
          <w:rFonts w:ascii="Times New Roman" w:hAnsi="Times New Roman" w:cs="Times New Roman"/>
          <w:sz w:val="28"/>
          <w:szCs w:val="28"/>
        </w:rPr>
        <w:t xml:space="preserve"> </w:t>
      </w:r>
      <w:r w:rsidRPr="005873FF">
        <w:rPr>
          <w:rFonts w:ascii="Times New Roman" w:hAnsi="Times New Roman" w:cs="Times New Roman"/>
          <w:sz w:val="28"/>
          <w:szCs w:val="28"/>
        </w:rPr>
        <w:t>реалізуються через інтег</w:t>
      </w:r>
      <w:r>
        <w:rPr>
          <w:rFonts w:ascii="Times New Roman" w:hAnsi="Times New Roman" w:cs="Times New Roman"/>
          <w:sz w:val="28"/>
          <w:szCs w:val="28"/>
        </w:rPr>
        <w:t>рований курс</w:t>
      </w:r>
      <w:r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«М</w:t>
      </w:r>
      <w:r w:rsidRPr="00F03723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истецтво</w:t>
      </w:r>
      <w:r w:rsidR="008F5A66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».</w:t>
      </w:r>
    </w:p>
    <w:p w:rsidR="006A0BF8" w:rsidRDefault="006A0BF8" w:rsidP="006A0B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Фізкультурна освітня галузь</w:t>
      </w:r>
      <w:r w:rsidRPr="00615D5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реалізується через окремий предмет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«</w:t>
      </w:r>
      <w:r w:rsidRPr="008367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ізична культура»</w:t>
      </w:r>
      <w:r w:rsidRPr="003531DA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6A0BF8" w:rsidRDefault="006A0BF8" w:rsidP="006A0B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proofErr w:type="spellStart"/>
      <w:r w:rsidRPr="00836740">
        <w:rPr>
          <w:rFonts w:ascii="Times New Roman" w:eastAsia="Times New Roman" w:hAnsi="Times New Roman" w:cs="Times New Roman"/>
          <w:b/>
          <w:i/>
          <w:sz w:val="28"/>
          <w:lang w:val="uk-UA"/>
        </w:rPr>
        <w:t>Інформатична</w:t>
      </w:r>
      <w:proofErr w:type="spellEnd"/>
      <w:r w:rsidRPr="00836740">
        <w:rPr>
          <w:rFonts w:ascii="Times New Roman" w:eastAsia="Times New Roman" w:hAnsi="Times New Roman" w:cs="Times New Roman"/>
          <w:b/>
          <w:i/>
          <w:sz w:val="28"/>
          <w:lang w:val="uk-UA"/>
        </w:rPr>
        <w:t xml:space="preserve"> освітня галузь</w:t>
      </w:r>
      <w:r w:rsidRPr="0083674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реалізується через окремий предмет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«</w:t>
      </w:r>
      <w:r w:rsidRPr="008367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Інформатика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»</w:t>
      </w:r>
      <w:r w:rsidRPr="003531DA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CB1109" w:rsidRPr="00CB1109" w:rsidRDefault="00CB1109" w:rsidP="00E6541B">
      <w:pPr>
        <w:spacing w:after="0" w:line="240" w:lineRule="auto"/>
        <w:ind w:right="85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96396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lastRenderedPageBreak/>
        <w:t xml:space="preserve">Навчальний час, передбачений на варіативну складову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буде </w:t>
      </w:r>
      <w:r w:rsidRPr="00F96396">
        <w:rPr>
          <w:rFonts w:ascii="Times New Roman" w:eastAsia="Calibri" w:hAnsi="Times New Roman" w:cs="Times New Roman"/>
          <w:sz w:val="28"/>
          <w:szCs w:val="28"/>
          <w:lang w:val="uk-UA"/>
        </w:rPr>
        <w:t>використ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аний </w:t>
      </w:r>
      <w:r w:rsidRPr="00074A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курс за вибором Навчальної програми «Розвиток продуктивного мислення» (автор О.М. </w:t>
      </w:r>
      <w:proofErr w:type="spellStart"/>
      <w:r w:rsidRPr="00074A1C">
        <w:rPr>
          <w:rFonts w:ascii="Times New Roman" w:eastAsia="Calibri" w:hAnsi="Times New Roman" w:cs="Times New Roman"/>
          <w:sz w:val="28"/>
          <w:szCs w:val="28"/>
          <w:lang w:val="uk-UA"/>
        </w:rPr>
        <w:t>Гісь</w:t>
      </w:r>
      <w:proofErr w:type="spellEnd"/>
      <w:r w:rsidRPr="00074A1C">
        <w:rPr>
          <w:rFonts w:ascii="Times New Roman" w:eastAsia="Calibri" w:hAnsi="Times New Roman" w:cs="Times New Roman"/>
          <w:sz w:val="28"/>
          <w:szCs w:val="28"/>
          <w:lang w:val="uk-UA"/>
        </w:rPr>
        <w:t>) (лист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ІМЗО від 02.07.2019 № 22.1/12-Г</w:t>
      </w:r>
      <w:r w:rsidRPr="00074A1C">
        <w:rPr>
          <w:rFonts w:ascii="Times New Roman" w:eastAsia="Calibri" w:hAnsi="Times New Roman" w:cs="Times New Roman"/>
          <w:sz w:val="28"/>
          <w:szCs w:val="28"/>
          <w:lang w:val="uk-UA"/>
        </w:rPr>
        <w:t>-528).</w:t>
      </w:r>
    </w:p>
    <w:p w:rsidR="00CB1109" w:rsidRPr="00CB1109" w:rsidRDefault="00CB1109" w:rsidP="00CB1109">
      <w:pPr>
        <w:pStyle w:val="a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1253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Програмне забезпечення </w:t>
      </w:r>
      <w:r w:rsidRPr="001253C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інваріантної та варіативної складових навчального плану зазначено у додатку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</w:t>
      </w:r>
      <w:r w:rsidRPr="001253C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:rsidR="006A0BF8" w:rsidRPr="00F96396" w:rsidRDefault="006A0BF8" w:rsidP="00E654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96396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У початковій школі </w:t>
      </w:r>
      <w:r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здійснюєть</w:t>
      </w:r>
      <w:r w:rsidRPr="00F96396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ся поділ класів на групи при вивченні окремих предметів відповідно до чинних нормативів (наказ Міністерства освіти і науки України від 20.02.2002 р. № 128, зареєстрований в Міністерстві юстиції України від 06.03.2002 за № 229/6</w:t>
      </w:r>
      <w:r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517) та листа МОН України від 18.05.2018 № 1/9-322 «Роз</w:t>
      </w:r>
      <w:r w:rsidRPr="003E4985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’</w:t>
      </w:r>
      <w:r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яснення</w:t>
      </w:r>
      <w:r w:rsidRPr="003E4985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щодо порядку</w:t>
      </w:r>
      <w:r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поділу класів на групи при вивченні окремих предметів у ЗНЗ в умовах повної або часткової інтеграції різних освітніх галузей».</w:t>
      </w:r>
      <w:r w:rsidRPr="00F963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6A0BF8" w:rsidRPr="00F96396" w:rsidRDefault="006A0BF8" w:rsidP="00E654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96396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При визначенні гранично допустимого навантаження учнів</w:t>
      </w:r>
      <w:r w:rsidR="008F5A66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</w:t>
      </w:r>
      <w:r w:rsidR="00E6541B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3</w:t>
      </w:r>
      <w:r w:rsidR="008D024D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х класів</w:t>
      </w:r>
      <w:r w:rsidRPr="00F96396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ураховані санітарно-гігієнічні норми та нормативну тривалість уроків </w:t>
      </w:r>
      <w:r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40 хвилин</w:t>
      </w:r>
      <w:r w:rsidRPr="00F96396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.</w:t>
      </w:r>
      <w:r w:rsidRPr="00F963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</w:p>
    <w:p w:rsidR="000D69D0" w:rsidRPr="000D69D0" w:rsidRDefault="004C4664" w:rsidP="00E654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C4664">
        <w:rPr>
          <w:rFonts w:ascii="Times New Roman" w:eastAsia="Calibri" w:hAnsi="Times New Roman" w:cs="Times New Roman"/>
          <w:sz w:val="28"/>
          <w:szCs w:val="28"/>
          <w:lang w:val="uk-UA"/>
        </w:rPr>
        <w:t>Відповідно до Положення про індивідуальну форму здобуття загальної середньої освіти, затвердженого наказом Міністерства освіти і науки України від 12 січня 2016 року № 8 (у редакції наказу Міністерства освіти і науки України від 10 лютого 2021 року № 160), зареєстрованого в Міністерстві юстиції України 19 квітня 2021 року № 528/36150</w:t>
      </w:r>
      <w:r w:rsidR="001253C9" w:rsidRPr="001253C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253C9">
        <w:rPr>
          <w:rFonts w:ascii="Times New Roman" w:eastAsia="Calibri" w:hAnsi="Times New Roman" w:cs="Times New Roman"/>
          <w:sz w:val="28"/>
          <w:szCs w:val="28"/>
          <w:lang w:val="uk-UA"/>
        </w:rPr>
        <w:t>початкова школа</w:t>
      </w:r>
      <w:r w:rsidR="001253C9" w:rsidRPr="001253C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D69D0" w:rsidRPr="000D69D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організовує здобуття освіти за </w:t>
      </w:r>
      <w:proofErr w:type="spellStart"/>
      <w:r w:rsidR="000D69D0" w:rsidRPr="000D69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екстернатною</w:t>
      </w:r>
      <w:proofErr w:type="spellEnd"/>
      <w:r w:rsidR="000D69D0" w:rsidRPr="000D69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формою (екстернат),</w:t>
      </w:r>
      <w:r w:rsidR="000D69D0" w:rsidRPr="000D69D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0D69D0" w:rsidRPr="000D69D0">
        <w:rPr>
          <w:rFonts w:ascii="Times New Roman" w:eastAsia="Calibri" w:hAnsi="Times New Roman" w:cs="Times New Roman"/>
          <w:sz w:val="28"/>
          <w:szCs w:val="28"/>
          <w:lang w:val="uk-UA"/>
        </w:rPr>
        <w:t>сімейною (домашньою) формою та педагогічним патронажем.</w:t>
      </w:r>
    </w:p>
    <w:p w:rsidR="00EE31EC" w:rsidRPr="00080748" w:rsidRDefault="000058A3" w:rsidP="009123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ab/>
      </w:r>
      <w:r w:rsidR="009A7B37" w:rsidRPr="000D5B1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Освітній процес </w:t>
      </w:r>
      <w:r w:rsidR="00213C7E" w:rsidRPr="00213C7E">
        <w:rPr>
          <w:rFonts w:ascii="Times New Roman" w:eastAsia="Calibri" w:hAnsi="Times New Roman" w:cs="Times New Roman"/>
          <w:sz w:val="28"/>
          <w:szCs w:val="28"/>
          <w:lang w:val="uk-UA"/>
        </w:rPr>
        <w:t>буде організовано</w:t>
      </w:r>
      <w:r w:rsidR="009A7B37" w:rsidRPr="000D5B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із застосуванням технологій</w:t>
      </w:r>
      <w:r w:rsidR="009A7B37" w:rsidRPr="009A7B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дистанційного навчання</w:t>
      </w:r>
      <w:r w:rsidR="00080748" w:rsidRPr="000807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моменту введення в експлуатацію протирадіаційного укриття  Запорізької гімназії № 107</w:t>
      </w:r>
      <w:r w:rsidR="009A7B37" w:rsidRPr="009A7B37">
        <w:rPr>
          <w:rFonts w:ascii="TimesNewRomanPSMT" w:eastAsia="Calibri" w:hAnsi="TimesNewRomanPSMT" w:cs="Times New Roman"/>
          <w:color w:val="000000"/>
          <w:sz w:val="28"/>
          <w:szCs w:val="28"/>
          <w:lang w:val="uk-UA"/>
        </w:rPr>
        <w:t xml:space="preserve">. </w:t>
      </w:r>
      <w:r w:rsidR="009A7B37" w:rsidRPr="009A7B3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 Запорізькій гімназії № 107 розгорнута платформа </w:t>
      </w:r>
      <w:r w:rsidR="009A7B37" w:rsidRPr="009A7B37">
        <w:rPr>
          <w:rFonts w:ascii="Times New Roman" w:eastAsia="Calibri" w:hAnsi="Times New Roman" w:cs="Times New Roman"/>
          <w:color w:val="0000FF"/>
          <w:sz w:val="28"/>
          <w:szCs w:val="28"/>
          <w:lang w:val="uk-UA"/>
        </w:rPr>
        <w:t xml:space="preserve">G </w:t>
      </w:r>
      <w:proofErr w:type="spellStart"/>
      <w:r w:rsidR="009A7B37" w:rsidRPr="009A7B37">
        <w:rPr>
          <w:rFonts w:ascii="Times New Roman" w:eastAsia="Calibri" w:hAnsi="Times New Roman" w:cs="Times New Roman"/>
          <w:color w:val="0000FF"/>
          <w:sz w:val="28"/>
          <w:szCs w:val="28"/>
          <w:lang w:val="uk-UA"/>
        </w:rPr>
        <w:t>Suite</w:t>
      </w:r>
      <w:proofErr w:type="spellEnd"/>
      <w:r w:rsidR="009A7B37" w:rsidRPr="009A7B37">
        <w:rPr>
          <w:rFonts w:ascii="Times New Roman" w:eastAsia="Calibri" w:hAnsi="Times New Roman" w:cs="Times New Roman"/>
          <w:color w:val="0000FF"/>
          <w:sz w:val="28"/>
          <w:szCs w:val="28"/>
          <w:lang w:val="uk-UA"/>
        </w:rPr>
        <w:t xml:space="preserve"> </w:t>
      </w:r>
      <w:proofErr w:type="spellStart"/>
      <w:r w:rsidR="009A7B37" w:rsidRPr="009A7B37">
        <w:rPr>
          <w:rFonts w:ascii="Times New Roman" w:eastAsia="Calibri" w:hAnsi="Times New Roman" w:cs="Times New Roman"/>
          <w:color w:val="0000FF"/>
          <w:sz w:val="28"/>
          <w:szCs w:val="28"/>
          <w:lang w:val="uk-UA"/>
        </w:rPr>
        <w:t>for</w:t>
      </w:r>
      <w:proofErr w:type="spellEnd"/>
      <w:r w:rsidR="009A7B37" w:rsidRPr="009A7B37">
        <w:rPr>
          <w:rFonts w:ascii="Times New Roman" w:eastAsia="Calibri" w:hAnsi="Times New Roman" w:cs="Times New Roman"/>
          <w:color w:val="0000FF"/>
          <w:sz w:val="28"/>
          <w:szCs w:val="28"/>
          <w:lang w:val="uk-UA"/>
        </w:rPr>
        <w:t xml:space="preserve"> Education</w:t>
      </w:r>
      <w:r w:rsidR="009A7B37" w:rsidRPr="009A7B3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 компанії «</w:t>
      </w:r>
      <w:proofErr w:type="spellStart"/>
      <w:r w:rsidR="009A7B37" w:rsidRPr="009A7B3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Google</w:t>
      </w:r>
      <w:proofErr w:type="spellEnd"/>
      <w:r w:rsidR="009A7B37" w:rsidRPr="009A7B3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» на власному домені. </w:t>
      </w:r>
      <w:r w:rsidR="009A7B37" w:rsidRPr="009A7B37">
        <w:rPr>
          <w:rFonts w:ascii="Times New Roman" w:eastAsia="Calibri" w:hAnsi="Times New Roman" w:cs="Times New Roman"/>
          <w:color w:val="0000FF"/>
          <w:sz w:val="28"/>
          <w:szCs w:val="28"/>
          <w:lang w:val="uk-UA"/>
        </w:rPr>
        <w:t xml:space="preserve">G </w:t>
      </w:r>
      <w:proofErr w:type="spellStart"/>
      <w:r w:rsidR="009A7B37" w:rsidRPr="009A7B37">
        <w:rPr>
          <w:rFonts w:ascii="Times New Roman" w:eastAsia="Calibri" w:hAnsi="Times New Roman" w:cs="Times New Roman"/>
          <w:color w:val="0000FF"/>
          <w:sz w:val="28"/>
          <w:szCs w:val="28"/>
          <w:lang w:val="uk-UA"/>
        </w:rPr>
        <w:t>Suite</w:t>
      </w:r>
      <w:proofErr w:type="spellEnd"/>
      <w:r w:rsidR="009A7B37" w:rsidRPr="009A7B37">
        <w:rPr>
          <w:rFonts w:ascii="Times New Roman" w:eastAsia="Calibri" w:hAnsi="Times New Roman" w:cs="Times New Roman"/>
          <w:color w:val="0000FF"/>
          <w:sz w:val="28"/>
          <w:szCs w:val="28"/>
          <w:lang w:val="uk-UA"/>
        </w:rPr>
        <w:t xml:space="preserve"> </w:t>
      </w:r>
      <w:proofErr w:type="spellStart"/>
      <w:r w:rsidR="009A7B37" w:rsidRPr="009A7B37">
        <w:rPr>
          <w:rFonts w:ascii="Times New Roman" w:eastAsia="Calibri" w:hAnsi="Times New Roman" w:cs="Times New Roman"/>
          <w:color w:val="0000FF"/>
          <w:sz w:val="28"/>
          <w:szCs w:val="28"/>
          <w:lang w:val="uk-UA"/>
        </w:rPr>
        <w:t>For</w:t>
      </w:r>
      <w:proofErr w:type="spellEnd"/>
      <w:r w:rsidR="009A7B37" w:rsidRPr="009A7B37">
        <w:rPr>
          <w:rFonts w:ascii="Times New Roman" w:eastAsia="Calibri" w:hAnsi="Times New Roman" w:cs="Times New Roman"/>
          <w:color w:val="0000FF"/>
          <w:sz w:val="28"/>
          <w:szCs w:val="28"/>
          <w:lang w:val="uk-UA"/>
        </w:rPr>
        <w:t xml:space="preserve"> Eduсation</w:t>
      </w:r>
      <w:r w:rsidR="009A7B37" w:rsidRPr="009A7B3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 – це пакет спеціалізованого хмарного програмного забезпечення, інструментів для спільної роботи та дистанційного навчання. Вчителі та учні </w:t>
      </w:r>
      <w:r w:rsidR="009A7B3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початкових класів</w:t>
      </w:r>
      <w:r w:rsidR="009A7B37" w:rsidRPr="009A7B3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мають свої особисті </w:t>
      </w:r>
      <w:proofErr w:type="spellStart"/>
      <w:r w:rsidR="009A7B37" w:rsidRPr="009A7B3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акаунти</w:t>
      </w:r>
      <w:proofErr w:type="spellEnd"/>
      <w:r w:rsidR="009A7B37" w:rsidRPr="009A7B3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на платформі G </w:t>
      </w:r>
      <w:proofErr w:type="spellStart"/>
      <w:r w:rsidR="009A7B37" w:rsidRPr="009A7B3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Suite</w:t>
      </w:r>
      <w:proofErr w:type="spellEnd"/>
      <w:r w:rsidR="009A7B37" w:rsidRPr="009A7B3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9A7B37" w:rsidRPr="009A7B3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for</w:t>
      </w:r>
      <w:proofErr w:type="spellEnd"/>
      <w:r w:rsidR="009A7B37" w:rsidRPr="009A7B3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9A7B37" w:rsidRPr="009A7B3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Education</w:t>
      </w:r>
      <w:proofErr w:type="spellEnd"/>
      <w:r w:rsidR="009A7B37" w:rsidRPr="009A7B3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. Для </w:t>
      </w:r>
      <w:proofErr w:type="spellStart"/>
      <w:r w:rsidR="009A7B37" w:rsidRPr="009A7B3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Google-акаунтів</w:t>
      </w:r>
      <w:proofErr w:type="spellEnd"/>
      <w:r w:rsidR="009A7B37" w:rsidRPr="009A7B3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пакету G </w:t>
      </w:r>
      <w:proofErr w:type="spellStart"/>
      <w:r w:rsidR="009A7B37" w:rsidRPr="009A7B3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Suite</w:t>
      </w:r>
      <w:proofErr w:type="spellEnd"/>
      <w:r w:rsidR="009A7B37" w:rsidRPr="009A7B3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відсутнє обмеження у віці для здобувачів освіти. Кожний здобувач освіти в своєму одному </w:t>
      </w:r>
      <w:proofErr w:type="spellStart"/>
      <w:r w:rsidR="009A7B37" w:rsidRPr="009A7B3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акаунті</w:t>
      </w:r>
      <w:proofErr w:type="spellEnd"/>
      <w:r w:rsidR="009A7B37" w:rsidRPr="009A7B3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має навчальні класи з усіх предметів. Батьки учнів можуть контролювати навчальні досягнення дитини з усіх навчальних предметів.</w:t>
      </w:r>
    </w:p>
    <w:p w:rsidR="00EE31EC" w:rsidRPr="00EE31EC" w:rsidRDefault="00EE31EC" w:rsidP="0091231D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  <w:r w:rsidRPr="00EE31EC">
        <w:rPr>
          <w:rFonts w:ascii="Times New Roman" w:eastAsia="Calibri" w:hAnsi="Times New Roman"/>
          <w:color w:val="000000"/>
          <w:sz w:val="28"/>
          <w:szCs w:val="28"/>
          <w:lang w:val="uk-UA"/>
        </w:rPr>
        <w:t>На виконання</w:t>
      </w:r>
      <w:r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</w:t>
      </w:r>
      <w:r w:rsidRPr="00F90D16">
        <w:rPr>
          <w:rFonts w:ascii="Times New Roman" w:hAnsi="Times New Roman" w:cs="Times New Roman"/>
          <w:sz w:val="28"/>
          <w:szCs w:val="28"/>
          <w:lang w:val="uk-UA"/>
        </w:rPr>
        <w:t>рішення ради оборони Запорізької області від 28.03.2024 № 182 «Про запровадження та забезпечення заходів правового режиму воєнного стану в Запорізькій області», рішення педагогічної ради від 01.04.2024 протокол № 15</w:t>
      </w:r>
      <w:r w:rsidRPr="00F90D1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в гімназії запроваджено </w:t>
      </w:r>
      <w:r w:rsidRPr="00EE31EC">
        <w:rPr>
          <w:rFonts w:ascii="Times New Roman" w:hAnsi="Times New Roman" w:cs="Times New Roman"/>
          <w:sz w:val="28"/>
          <w:szCs w:val="28"/>
          <w:lang w:val="uk-UA"/>
        </w:rPr>
        <w:t>безперервність проведення навчальних занять при здійсненні освітнього процесу у дистанційній формі під час оголошення повітряної тривоги</w:t>
      </w:r>
      <w:r w:rsidRPr="00EE31EC">
        <w:rPr>
          <w:sz w:val="28"/>
          <w:szCs w:val="28"/>
          <w:lang w:val="uk-UA"/>
        </w:rPr>
        <w:t xml:space="preserve"> </w:t>
      </w:r>
      <w:r w:rsidRPr="00EE31EC">
        <w:rPr>
          <w:rFonts w:ascii="Times New Roman" w:hAnsi="Times New Roman" w:cs="Times New Roman"/>
          <w:sz w:val="28"/>
          <w:szCs w:val="28"/>
          <w:lang w:val="uk-UA"/>
        </w:rPr>
        <w:t xml:space="preserve">з неухильним дотриманням </w:t>
      </w:r>
      <w:proofErr w:type="spellStart"/>
      <w:r w:rsidRPr="00EE31EC">
        <w:rPr>
          <w:rFonts w:ascii="Times New Roman" w:hAnsi="Times New Roman" w:cs="Times New Roman"/>
          <w:sz w:val="28"/>
          <w:szCs w:val="28"/>
          <w:lang w:val="uk-UA"/>
        </w:rPr>
        <w:t>безпекових</w:t>
      </w:r>
      <w:proofErr w:type="spellEnd"/>
      <w:r w:rsidRPr="00EE31EC">
        <w:rPr>
          <w:rFonts w:ascii="Times New Roman" w:hAnsi="Times New Roman" w:cs="Times New Roman"/>
          <w:sz w:val="28"/>
          <w:szCs w:val="28"/>
          <w:lang w:val="uk-UA"/>
        </w:rPr>
        <w:t xml:space="preserve"> умов.</w:t>
      </w:r>
    </w:p>
    <w:p w:rsidR="001253C9" w:rsidRDefault="009A7B37" w:rsidP="000058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7B3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="00885B2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ab/>
      </w:r>
      <w:r w:rsidR="00885B2E" w:rsidRPr="006A702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Враховуючи зміни до Санітарного регламенту для закладів загальної середньої освіти (Наказ МОЗУ «Про затвердження Змін до деяких наказів Міністерства охорони здоров’я України» від 01.08.2022 року № 1371) при </w:t>
      </w:r>
      <w:r w:rsidR="00885B2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організації навчальних онлайн-занять для учнів </w:t>
      </w:r>
      <w:r w:rsidR="00E6541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3</w:t>
      </w:r>
      <w:r w:rsidR="00885B2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-х класів безперервна тривалість роботи з екраном </w:t>
      </w:r>
      <w:r w:rsidR="00885B2E" w:rsidRPr="006A702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="00885B2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у</w:t>
      </w:r>
      <w:r w:rsidR="00885B2E" w:rsidRPr="006A702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синхронному режимі складатиме </w:t>
      </w:r>
      <w:r w:rsidR="00885B2E" w:rsidRPr="00213C7E">
        <w:rPr>
          <w:rFonts w:ascii="Times New Roman" w:eastAsia="Calibri" w:hAnsi="Times New Roman" w:cs="Times New Roman"/>
          <w:sz w:val="28"/>
          <w:szCs w:val="28"/>
          <w:lang w:val="uk-UA"/>
        </w:rPr>
        <w:t>20 хв та 20</w:t>
      </w:r>
      <w:r w:rsidR="00885B2E" w:rsidRPr="006A702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хв учні працюють в асинхронному режимі. Під час роботи в асинхронному режимі </w:t>
      </w:r>
      <w:r w:rsidR="00885B2E" w:rsidRPr="006A702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lastRenderedPageBreak/>
        <w:t xml:space="preserve">всі учні повинні вийти з </w:t>
      </w:r>
      <w:proofErr w:type="spellStart"/>
      <w:r w:rsidR="00885B2E" w:rsidRPr="006A702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відеоконференції</w:t>
      </w:r>
      <w:proofErr w:type="spellEnd"/>
      <w:r w:rsidR="00885B2E" w:rsidRPr="006A702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. За потреби учні можуть приєднатися для отримання консультації від вчителя. При роботі учнів в асинхронному режимі педагогічні працівники залишаються на зв’язку для надання консультації. </w:t>
      </w:r>
      <w:r w:rsidR="00885B2E" w:rsidRPr="006A7028">
        <w:rPr>
          <w:rFonts w:ascii="Times New Roman" w:eastAsia="Calibri" w:hAnsi="Times New Roman" w:cs="Times New Roman"/>
          <w:bCs/>
          <w:kern w:val="24"/>
          <w:sz w:val="28"/>
          <w:szCs w:val="28"/>
          <w:lang w:val="uk-UA"/>
        </w:rPr>
        <w:t xml:space="preserve">В електронному журналі в змісті уроку робимо запис Дистанційно. Синхронно/Асинхронно. </w:t>
      </w:r>
      <w:r w:rsidR="00885B2E" w:rsidRPr="006A70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Перевірку домашніх та класних робіт  здійснювати  відповідно до порядку перевірки письмових робіт предметів ін</w:t>
      </w:r>
      <w:r w:rsidR="00885B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варіантної складової</w:t>
      </w:r>
      <w:r w:rsidR="00885B2E" w:rsidRPr="006A702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0058A3" w:rsidRPr="000058A3" w:rsidRDefault="000058A3" w:rsidP="000058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A0BF8" w:rsidRDefault="006A0BF8" w:rsidP="00062FC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6696A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Очікувані результати навчання здобувачів освіти</w:t>
      </w:r>
    </w:p>
    <w:p w:rsidR="006A0BF8" w:rsidRDefault="006A0BF8" w:rsidP="006A0B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96396">
        <w:rPr>
          <w:rFonts w:ascii="Times New Roman" w:eastAsia="Calibri" w:hAnsi="Times New Roman" w:cs="Times New Roman"/>
          <w:sz w:val="28"/>
          <w:szCs w:val="28"/>
          <w:lang w:val="uk-UA"/>
        </w:rPr>
        <w:t>Відповідно до мети та загальних цілей, окреслених у Державному стандарті, визначено завдання, які м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ає реалізувати вчитель</w:t>
      </w:r>
      <w:r w:rsidRPr="00F963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 рамках кожної освітньої галузі. </w:t>
      </w:r>
    </w:p>
    <w:p w:rsidR="006A0BF8" w:rsidRPr="002277EF" w:rsidRDefault="006A0BF8" w:rsidP="006A0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Освітня  програма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 має потенціал для формування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у здобувачів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 таких </w:t>
      </w:r>
      <w:r w:rsidRPr="002277EF">
        <w:rPr>
          <w:rFonts w:ascii="Times New Roman" w:hAnsi="Times New Roman" w:cs="Times New Roman"/>
          <w:sz w:val="28"/>
          <w:szCs w:val="28"/>
          <w:lang w:val="uk-UA"/>
        </w:rPr>
        <w:t xml:space="preserve">ключових </w:t>
      </w:r>
      <w:proofErr w:type="spellStart"/>
      <w:r w:rsidRPr="002277EF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2277E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A0BF8" w:rsidRPr="000B4C5E" w:rsidRDefault="006A0BF8" w:rsidP="006A0B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4C5E"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Pr="000B4C5E">
        <w:rPr>
          <w:rFonts w:ascii="Times New Roman" w:hAnsi="Times New Roman" w:cs="Times New Roman"/>
          <w:sz w:val="28"/>
          <w:szCs w:val="28"/>
          <w:u w:val="single"/>
          <w:lang w:val="uk-UA"/>
        </w:rPr>
        <w:t>вільне володіння державною мовою</w:t>
      </w:r>
      <w:r w:rsidRPr="000B4C5E">
        <w:rPr>
          <w:rFonts w:ascii="Times New Roman" w:hAnsi="Times New Roman" w:cs="Times New Roman"/>
          <w:sz w:val="28"/>
          <w:szCs w:val="28"/>
          <w:lang w:val="uk-UA"/>
        </w:rPr>
        <w:t>, що передбачає уміння усно і письмово висловлювати свої думки, почуття, чітко та аргументовано пояснювати факти, а також любов до читання, відчуття краси слова, усвідомлення ролі мови для ефективного спілкування та культурного самовираження, готовність вживати українську мову як рідну в різних життєвих ситуаціях;</w:t>
      </w:r>
    </w:p>
    <w:p w:rsidR="006A0BF8" w:rsidRPr="000B4C5E" w:rsidRDefault="006A0BF8" w:rsidP="006A0B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4C5E"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Pr="000B4C5E">
        <w:rPr>
          <w:rFonts w:ascii="Times New Roman" w:hAnsi="Times New Roman" w:cs="Times New Roman"/>
          <w:sz w:val="28"/>
          <w:szCs w:val="28"/>
          <w:u w:val="single"/>
          <w:lang w:val="uk-UA"/>
        </w:rPr>
        <w:t>здатність спілкуватися рідною (у разі відмінності від державної) та іноземними мовами</w:t>
      </w:r>
      <w:r w:rsidRPr="000B4C5E">
        <w:rPr>
          <w:rFonts w:ascii="Times New Roman" w:hAnsi="Times New Roman" w:cs="Times New Roman"/>
          <w:sz w:val="28"/>
          <w:szCs w:val="28"/>
          <w:lang w:val="uk-UA"/>
        </w:rPr>
        <w:t>, що передбачає активне використання рідної мови в різних комунікативних ситуаціях, зокрема в побуті, освітньому процесі, культурному житті громади, можливість розуміти прості висловлювання іноземною мовою, спілкуватися нею у відповідних ситуаціях, оволодіння навичками міжкультурного спілкування;</w:t>
      </w:r>
    </w:p>
    <w:p w:rsidR="006A0BF8" w:rsidRPr="000B4C5E" w:rsidRDefault="006A0BF8" w:rsidP="006A0B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4C5E">
        <w:rPr>
          <w:rFonts w:ascii="Times New Roman" w:hAnsi="Times New Roman" w:cs="Times New Roman"/>
          <w:sz w:val="28"/>
          <w:szCs w:val="28"/>
          <w:lang w:val="uk-UA"/>
        </w:rPr>
        <w:t xml:space="preserve">3) </w:t>
      </w:r>
      <w:r w:rsidRPr="000B4C5E">
        <w:rPr>
          <w:rFonts w:ascii="Times New Roman" w:hAnsi="Times New Roman" w:cs="Times New Roman"/>
          <w:sz w:val="28"/>
          <w:szCs w:val="28"/>
          <w:u w:val="single"/>
          <w:lang w:val="uk-UA"/>
        </w:rPr>
        <w:t>математична компетентність</w:t>
      </w:r>
      <w:r w:rsidRPr="000B4C5E">
        <w:rPr>
          <w:rFonts w:ascii="Times New Roman" w:hAnsi="Times New Roman" w:cs="Times New Roman"/>
          <w:sz w:val="28"/>
          <w:szCs w:val="28"/>
          <w:lang w:val="uk-UA"/>
        </w:rPr>
        <w:t>, що передбачає виявлення простих математичних залежностей в навколишньому світі, моделювання процесів та ситуацій із застосуванням математичних відношень та вимірювань, усвідомлення ролі математичних знань та вмінь в особистому і суспільному житті людини;</w:t>
      </w:r>
    </w:p>
    <w:p w:rsidR="006A0BF8" w:rsidRPr="000B4C5E" w:rsidRDefault="006A0BF8" w:rsidP="006A0B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4C5E">
        <w:rPr>
          <w:rFonts w:ascii="Times New Roman" w:hAnsi="Times New Roman" w:cs="Times New Roman"/>
          <w:sz w:val="28"/>
          <w:szCs w:val="28"/>
          <w:lang w:val="uk-UA"/>
        </w:rPr>
        <w:t xml:space="preserve">4) </w:t>
      </w:r>
      <w:r w:rsidRPr="000B4C5E">
        <w:rPr>
          <w:rFonts w:ascii="Times New Roman" w:hAnsi="Times New Roman" w:cs="Times New Roman"/>
          <w:sz w:val="28"/>
          <w:szCs w:val="28"/>
          <w:u w:val="single"/>
          <w:lang w:val="uk-UA"/>
        </w:rPr>
        <w:t>компетентності у галузі природничих наук, техніки і технологій</w:t>
      </w:r>
      <w:r w:rsidRPr="000B4C5E">
        <w:rPr>
          <w:rFonts w:ascii="Times New Roman" w:hAnsi="Times New Roman" w:cs="Times New Roman"/>
          <w:sz w:val="28"/>
          <w:szCs w:val="28"/>
          <w:lang w:val="uk-UA"/>
        </w:rPr>
        <w:t>, що передбачають формування допитливості, прагнення шукати і пропонувати нові ідеї, самостійно чи в групі спостерігати та досліджувати, формулювати припущення і робити висновки на основі проведених дослідів, пізнавати себе і навколишній світ шляхом спостереження та дослідження;</w:t>
      </w:r>
    </w:p>
    <w:p w:rsidR="006A0BF8" w:rsidRPr="000B4C5E" w:rsidRDefault="006A0BF8" w:rsidP="006A0B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4C5E">
        <w:rPr>
          <w:rFonts w:ascii="Times New Roman" w:hAnsi="Times New Roman" w:cs="Times New Roman"/>
          <w:sz w:val="28"/>
          <w:szCs w:val="28"/>
          <w:lang w:val="uk-UA"/>
        </w:rPr>
        <w:t xml:space="preserve">5) </w:t>
      </w:r>
      <w:proofErr w:type="spellStart"/>
      <w:r w:rsidRPr="000B4C5E">
        <w:rPr>
          <w:rFonts w:ascii="Times New Roman" w:hAnsi="Times New Roman" w:cs="Times New Roman"/>
          <w:sz w:val="28"/>
          <w:szCs w:val="28"/>
          <w:u w:val="single"/>
          <w:lang w:val="uk-UA"/>
        </w:rPr>
        <w:t>інноваційність</w:t>
      </w:r>
      <w:proofErr w:type="spellEnd"/>
      <w:r w:rsidRPr="000B4C5E">
        <w:rPr>
          <w:rFonts w:ascii="Times New Roman" w:hAnsi="Times New Roman" w:cs="Times New Roman"/>
          <w:sz w:val="28"/>
          <w:szCs w:val="28"/>
          <w:lang w:val="uk-UA"/>
        </w:rPr>
        <w:t xml:space="preserve">, що передбачає відкритість до нових ідей, ініціювання змін у близькому середовищі (клас, школа, громада тощо), формування знань, умінь, ставлень, що є основою </w:t>
      </w:r>
      <w:proofErr w:type="spellStart"/>
      <w:r w:rsidRPr="000B4C5E">
        <w:rPr>
          <w:rFonts w:ascii="Times New Roman" w:hAnsi="Times New Roman" w:cs="Times New Roman"/>
          <w:sz w:val="28"/>
          <w:szCs w:val="28"/>
          <w:lang w:val="uk-UA"/>
        </w:rPr>
        <w:t>компетентнісного</w:t>
      </w:r>
      <w:proofErr w:type="spellEnd"/>
      <w:r w:rsidRPr="000B4C5E">
        <w:rPr>
          <w:rFonts w:ascii="Times New Roman" w:hAnsi="Times New Roman" w:cs="Times New Roman"/>
          <w:sz w:val="28"/>
          <w:szCs w:val="28"/>
          <w:lang w:val="uk-UA"/>
        </w:rPr>
        <w:t xml:space="preserve"> підходу, забезпечують подальшу здатність успішно навчатися, провадити професійну діяльність, відчувати себе частиною спільноти і брати участь у справах громади;</w:t>
      </w:r>
    </w:p>
    <w:p w:rsidR="006A0BF8" w:rsidRPr="000B4C5E" w:rsidRDefault="006A0BF8" w:rsidP="006A0B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4C5E">
        <w:rPr>
          <w:rFonts w:ascii="Times New Roman" w:hAnsi="Times New Roman" w:cs="Times New Roman"/>
          <w:sz w:val="28"/>
          <w:szCs w:val="28"/>
          <w:lang w:val="uk-UA"/>
        </w:rPr>
        <w:t xml:space="preserve">6) </w:t>
      </w:r>
      <w:r w:rsidRPr="000B4C5E">
        <w:rPr>
          <w:rFonts w:ascii="Times New Roman" w:hAnsi="Times New Roman" w:cs="Times New Roman"/>
          <w:sz w:val="28"/>
          <w:szCs w:val="28"/>
          <w:u w:val="single"/>
          <w:lang w:val="uk-UA"/>
        </w:rPr>
        <w:t>екологічна компетентність</w:t>
      </w:r>
      <w:r w:rsidRPr="000B4C5E">
        <w:rPr>
          <w:rFonts w:ascii="Times New Roman" w:hAnsi="Times New Roman" w:cs="Times New Roman"/>
          <w:sz w:val="28"/>
          <w:szCs w:val="28"/>
          <w:lang w:val="uk-UA"/>
        </w:rPr>
        <w:t>, що передбачає усвідомлення основи екологічного природокористування, дотримання правил природоохоронної поведінки, ощадного використання природних ресурсів, розуміючи важливість збереження природи для сталого розвитку суспільства;</w:t>
      </w:r>
    </w:p>
    <w:p w:rsidR="006A0BF8" w:rsidRPr="000B4C5E" w:rsidRDefault="006A0BF8" w:rsidP="006A0B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4C5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7) </w:t>
      </w:r>
      <w:r w:rsidRPr="000B4C5E">
        <w:rPr>
          <w:rFonts w:ascii="Times New Roman" w:hAnsi="Times New Roman" w:cs="Times New Roman"/>
          <w:sz w:val="28"/>
          <w:szCs w:val="28"/>
          <w:u w:val="single"/>
          <w:lang w:val="uk-UA"/>
        </w:rPr>
        <w:t>інформаційно-комунікаційна компетентність</w:t>
      </w:r>
      <w:r w:rsidRPr="000B4C5E">
        <w:rPr>
          <w:rFonts w:ascii="Times New Roman" w:hAnsi="Times New Roman" w:cs="Times New Roman"/>
          <w:sz w:val="28"/>
          <w:szCs w:val="28"/>
          <w:lang w:val="uk-UA"/>
        </w:rPr>
        <w:t>, що передбачає  опанування основою цифрової грамотності для розвитку і спілкування, здатність безпечного та етичного використання засобів інформаційно-комунікаційної компетентності у навчанні та інших життєвих ситуаціях;</w:t>
      </w:r>
    </w:p>
    <w:p w:rsidR="006A0BF8" w:rsidRPr="000B4C5E" w:rsidRDefault="006A0BF8" w:rsidP="006A0B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4C5E">
        <w:rPr>
          <w:rFonts w:ascii="Times New Roman" w:hAnsi="Times New Roman" w:cs="Times New Roman"/>
          <w:sz w:val="28"/>
          <w:szCs w:val="28"/>
          <w:lang w:val="uk-UA"/>
        </w:rPr>
        <w:t xml:space="preserve">8) </w:t>
      </w:r>
      <w:r w:rsidRPr="000B4C5E">
        <w:rPr>
          <w:rFonts w:ascii="Times New Roman" w:hAnsi="Times New Roman" w:cs="Times New Roman"/>
          <w:sz w:val="28"/>
          <w:szCs w:val="28"/>
          <w:u w:val="single"/>
          <w:lang w:val="uk-UA"/>
        </w:rPr>
        <w:t>навчання впродовж життя</w:t>
      </w:r>
      <w:r w:rsidRPr="000B4C5E">
        <w:rPr>
          <w:rFonts w:ascii="Times New Roman" w:hAnsi="Times New Roman" w:cs="Times New Roman"/>
          <w:sz w:val="28"/>
          <w:szCs w:val="28"/>
          <w:lang w:val="uk-UA"/>
        </w:rPr>
        <w:t>, що передбачає опанування уміннями і навичками, необхідними для подальшого навчання, організацію власного навчального середовища, отримання нової інформації з метою застосування її для оцінювання навчальних потреб, визначення власних навчальних цілей та способів їх досягнення, навчання працювати самостійно і в групі;</w:t>
      </w:r>
    </w:p>
    <w:p w:rsidR="006A0BF8" w:rsidRPr="000B4C5E" w:rsidRDefault="006A0BF8" w:rsidP="006A0B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4C5E">
        <w:rPr>
          <w:rFonts w:ascii="Times New Roman" w:hAnsi="Times New Roman" w:cs="Times New Roman"/>
          <w:sz w:val="28"/>
          <w:szCs w:val="28"/>
          <w:lang w:val="uk-UA"/>
        </w:rPr>
        <w:t xml:space="preserve">9) </w:t>
      </w:r>
      <w:r w:rsidRPr="000B4C5E">
        <w:rPr>
          <w:rFonts w:ascii="Times New Roman" w:hAnsi="Times New Roman" w:cs="Times New Roman"/>
          <w:sz w:val="28"/>
          <w:szCs w:val="28"/>
          <w:u w:val="single"/>
          <w:lang w:val="uk-UA"/>
        </w:rPr>
        <w:t>громадянські та соціальні компетентності</w:t>
      </w:r>
      <w:r w:rsidRPr="000B4C5E">
        <w:rPr>
          <w:rFonts w:ascii="Times New Roman" w:hAnsi="Times New Roman" w:cs="Times New Roman"/>
          <w:sz w:val="28"/>
          <w:szCs w:val="28"/>
          <w:lang w:val="uk-UA"/>
        </w:rPr>
        <w:t>, пов’язані з ідеями демократії, справедливості, рівності, прав людини, добробуту та здорового способу життя, усвідомленням рівних прав і можливостей, що передбачають співпрацю з іншими особами для досягнення спільної мети, активність в житті класу і школи, повагу до прав інших осіб, уміння діяти в конфліктних ситуаціях, пов’язаних з різними проявами дискримінації, цінувати культурне розмаїття різних народів та ідентифікацію себе як громадянина України, дбайливе ставлення до власного здоров’я і збереження здоров’я інших людей, дотримання здорового способу життя;</w:t>
      </w:r>
    </w:p>
    <w:p w:rsidR="006A0BF8" w:rsidRPr="000B4C5E" w:rsidRDefault="006A0BF8" w:rsidP="006A0B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4C5E">
        <w:rPr>
          <w:rFonts w:ascii="Times New Roman" w:hAnsi="Times New Roman" w:cs="Times New Roman"/>
          <w:sz w:val="28"/>
          <w:szCs w:val="28"/>
          <w:lang w:val="uk-UA"/>
        </w:rPr>
        <w:t xml:space="preserve">10) </w:t>
      </w:r>
      <w:r w:rsidRPr="000B4C5E">
        <w:rPr>
          <w:rFonts w:ascii="Times New Roman" w:hAnsi="Times New Roman" w:cs="Times New Roman"/>
          <w:sz w:val="28"/>
          <w:szCs w:val="28"/>
          <w:u w:val="single"/>
          <w:lang w:val="uk-UA"/>
        </w:rPr>
        <w:t>культурна компетентність</w:t>
      </w:r>
      <w:r w:rsidRPr="000B4C5E">
        <w:rPr>
          <w:rFonts w:ascii="Times New Roman" w:hAnsi="Times New Roman" w:cs="Times New Roman"/>
          <w:sz w:val="28"/>
          <w:szCs w:val="28"/>
          <w:lang w:val="uk-UA"/>
        </w:rPr>
        <w:t>, що передбачає залучення до різних видів мистецької творчості (образотворче, музичне та інші види мистецтв) шляхом розкриття і розвитку природних здібностей, творчого вираження особистості;</w:t>
      </w:r>
    </w:p>
    <w:p w:rsidR="006A0BF8" w:rsidRPr="000B4C5E" w:rsidRDefault="006A0BF8" w:rsidP="006A0B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4C5E">
        <w:rPr>
          <w:rFonts w:ascii="Times New Roman" w:hAnsi="Times New Roman" w:cs="Times New Roman"/>
          <w:sz w:val="28"/>
          <w:szCs w:val="28"/>
          <w:lang w:val="uk-UA"/>
        </w:rPr>
        <w:t xml:space="preserve">11) </w:t>
      </w:r>
      <w:r w:rsidRPr="000B4C5E">
        <w:rPr>
          <w:rFonts w:ascii="Times New Roman" w:hAnsi="Times New Roman" w:cs="Times New Roman"/>
          <w:sz w:val="28"/>
          <w:szCs w:val="28"/>
          <w:u w:val="single"/>
          <w:lang w:val="uk-UA"/>
        </w:rPr>
        <w:t>підприємливість та фінансова грамотність</w:t>
      </w:r>
      <w:r w:rsidRPr="000B4C5E">
        <w:rPr>
          <w:rFonts w:ascii="Times New Roman" w:hAnsi="Times New Roman" w:cs="Times New Roman"/>
          <w:sz w:val="28"/>
          <w:szCs w:val="28"/>
          <w:lang w:val="uk-UA"/>
        </w:rPr>
        <w:t>, що передбачають  ініціативність, готовність брати відповідальність за власні рішення, вміння організовувати свою діяльність для досягнення цілей, усвідомлення етичних цінностей ефективної співпраці, готовність до втілення в життя ініційованих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ідей, прийняття власних рішень.</w:t>
      </w:r>
    </w:p>
    <w:p w:rsidR="006A0BF8" w:rsidRDefault="006A0BF8" w:rsidP="006A0BF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Спільними для всіх ключових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є такі вміння</w:t>
      </w:r>
      <w:r w:rsidRPr="002277EF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>читання з розумінням, уміння висловлювати власну думку усно і письмово, критичне та системне мислення, творчість, ініціативність,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>здатність логічно обґрунтовувати позицію, вміння конструктивно керувати емоціями, оцінювати ризики, приймати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ішення, розв'язувати проблеми, 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співпрацювати з іншими </w:t>
      </w:r>
      <w:r>
        <w:rPr>
          <w:rFonts w:ascii="Times New Roman" w:hAnsi="Times New Roman" w:cs="Times New Roman"/>
          <w:sz w:val="28"/>
          <w:szCs w:val="28"/>
          <w:lang w:val="uk-UA"/>
        </w:rPr>
        <w:t>людьми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D17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FA769D" w:rsidRDefault="006A0BF8" w:rsidP="00596D17">
      <w:pPr>
        <w:pStyle w:val="a5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uk-UA"/>
        </w:rPr>
      </w:pPr>
      <w:r w:rsidRPr="00F90A02">
        <w:rPr>
          <w:color w:val="000000"/>
          <w:sz w:val="28"/>
          <w:szCs w:val="28"/>
          <w:lang w:val="uk-UA"/>
        </w:rPr>
        <w:t xml:space="preserve">Необхідною умовою формування </w:t>
      </w:r>
      <w:proofErr w:type="spellStart"/>
      <w:r w:rsidRPr="00F90A02">
        <w:rPr>
          <w:color w:val="000000"/>
          <w:sz w:val="28"/>
          <w:szCs w:val="28"/>
          <w:lang w:val="uk-UA"/>
        </w:rPr>
        <w:t>компетентностей</w:t>
      </w:r>
      <w:proofErr w:type="spellEnd"/>
      <w:r w:rsidRPr="00F90A02">
        <w:rPr>
          <w:color w:val="000000"/>
          <w:sz w:val="28"/>
          <w:szCs w:val="28"/>
          <w:lang w:val="uk-UA"/>
        </w:rPr>
        <w:t xml:space="preserve"> є </w:t>
      </w:r>
      <w:proofErr w:type="spellStart"/>
      <w:r w:rsidRPr="00F90A02">
        <w:rPr>
          <w:color w:val="000000"/>
          <w:sz w:val="28"/>
          <w:szCs w:val="28"/>
          <w:lang w:val="uk-UA"/>
        </w:rPr>
        <w:t>діяльнісна</w:t>
      </w:r>
      <w:proofErr w:type="spellEnd"/>
      <w:r w:rsidRPr="00F90A02">
        <w:rPr>
          <w:color w:val="000000"/>
          <w:sz w:val="28"/>
          <w:szCs w:val="28"/>
          <w:lang w:val="uk-UA"/>
        </w:rPr>
        <w:t xml:space="preserve"> спрямованість навчання, яка передбачає постійне включення учнів до різних видів педагогічно доцільної активної навчально-пізнавальної діяльності, а також практична його спрямованість. Доцільно, де це можливо, не лише показувати виникнення факту із практичної ситуації, а й по можливості перевіряти його на практиці й встановлювати причинно-наслідкові зв’язки. </w:t>
      </w:r>
      <w:r>
        <w:rPr>
          <w:color w:val="000000"/>
          <w:sz w:val="28"/>
          <w:szCs w:val="28"/>
          <w:lang w:val="uk-UA"/>
        </w:rPr>
        <w:tab/>
      </w:r>
      <w:r w:rsidRPr="00F90A02">
        <w:rPr>
          <w:color w:val="000000"/>
          <w:sz w:val="28"/>
          <w:szCs w:val="28"/>
          <w:lang w:val="uk-UA"/>
        </w:rPr>
        <w:t xml:space="preserve">Формуванню ключових </w:t>
      </w:r>
      <w:proofErr w:type="spellStart"/>
      <w:r w:rsidRPr="00F90A02">
        <w:rPr>
          <w:color w:val="000000"/>
          <w:sz w:val="28"/>
          <w:szCs w:val="28"/>
          <w:lang w:val="uk-UA"/>
        </w:rPr>
        <w:t>компетентностей</w:t>
      </w:r>
      <w:proofErr w:type="spellEnd"/>
      <w:r w:rsidRPr="00F90A02">
        <w:rPr>
          <w:color w:val="000000"/>
          <w:sz w:val="28"/>
          <w:szCs w:val="28"/>
          <w:lang w:val="uk-UA"/>
        </w:rPr>
        <w:t xml:space="preserve"> сприяє встановлення та реалізація в освітньому процесі міжпредметних і </w:t>
      </w:r>
      <w:proofErr w:type="spellStart"/>
      <w:r w:rsidRPr="00F90A02">
        <w:rPr>
          <w:color w:val="000000"/>
          <w:sz w:val="28"/>
          <w:szCs w:val="28"/>
          <w:lang w:val="uk-UA"/>
        </w:rPr>
        <w:t>внутрішньопредметних</w:t>
      </w:r>
      <w:proofErr w:type="spellEnd"/>
      <w:r w:rsidRPr="00F90A02">
        <w:rPr>
          <w:color w:val="000000"/>
          <w:sz w:val="28"/>
          <w:szCs w:val="28"/>
          <w:lang w:val="uk-UA"/>
        </w:rPr>
        <w:t xml:space="preserve"> зв’язків, а саме: змістово-інформаційних, </w:t>
      </w:r>
      <w:proofErr w:type="spellStart"/>
      <w:r w:rsidRPr="00F90A02">
        <w:rPr>
          <w:color w:val="000000"/>
          <w:sz w:val="28"/>
          <w:szCs w:val="28"/>
          <w:lang w:val="uk-UA"/>
        </w:rPr>
        <w:t>операційно-діяльнісних</w:t>
      </w:r>
      <w:proofErr w:type="spellEnd"/>
      <w:r w:rsidRPr="00F90A02">
        <w:rPr>
          <w:color w:val="000000"/>
          <w:sz w:val="28"/>
          <w:szCs w:val="28"/>
          <w:lang w:val="uk-UA"/>
        </w:rPr>
        <w:t xml:space="preserve"> і організаційно-методичних. Їх використання посилює пізнавальний інтерес учнів до навчання і підвищує рівень їхньої загальної культури, створює умови для систематизації навчального матеріалу і формування наукового світогляду. Учні набувають досвіду застосування знань на практиці та перенесення їх в нові ситуації.</w:t>
      </w:r>
    </w:p>
    <w:p w:rsidR="00AA46EF" w:rsidRPr="00596D17" w:rsidRDefault="00AA46EF" w:rsidP="00596D17">
      <w:pPr>
        <w:pStyle w:val="a5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uk-UA"/>
        </w:rPr>
      </w:pPr>
    </w:p>
    <w:p w:rsidR="006A0BF8" w:rsidRPr="003C4288" w:rsidRDefault="006A0BF8" w:rsidP="006A0B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C428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Вимоги до осіб, які можуть розпочинати навчання за</w:t>
      </w:r>
      <w:r w:rsidR="00062FC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освітньою програмою</w:t>
      </w:r>
    </w:p>
    <w:p w:rsidR="006A0BF8" w:rsidRPr="009D6B01" w:rsidRDefault="006A0BF8" w:rsidP="006A0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Для збереження наступності з попереднім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адапційно-ігровим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циклом навчання</w:t>
      </w:r>
      <w:r w:rsidRPr="006A0BF8">
        <w:rPr>
          <w:rFonts w:ascii="TimesNewRomanPSMT" w:eastAsia="TimesNewRomanPSMT" w:hAnsi="Times New Roman" w:cs="TimesNewRomanPSMT" w:hint="eastAsia"/>
          <w:sz w:val="28"/>
          <w:szCs w:val="28"/>
          <w:lang w:val="uk-UA"/>
        </w:rPr>
        <w:t xml:space="preserve"> </w:t>
      </w:r>
      <w:r w:rsidRPr="002B2D15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рекомендовано навчальний день учнів </w:t>
      </w:r>
      <w:r w:rsidR="00596D17">
        <w:rPr>
          <w:rFonts w:ascii="Times New Roman" w:eastAsia="TimesNewRomanPSMT" w:hAnsi="Times New Roman" w:cs="Times New Roman"/>
          <w:sz w:val="28"/>
          <w:szCs w:val="28"/>
          <w:lang w:val="uk-UA"/>
        </w:rPr>
        <w:t>3</w:t>
      </w:r>
      <w:r w:rsidR="00062FCB">
        <w:rPr>
          <w:rFonts w:ascii="Times New Roman" w:eastAsia="TimesNewRomanPSMT" w:hAnsi="Times New Roman" w:cs="Times New Roman"/>
          <w:sz w:val="28"/>
          <w:szCs w:val="28"/>
          <w:lang w:val="uk-UA"/>
        </w:rPr>
        <w:t>-х</w:t>
      </w:r>
      <w:r w:rsidRPr="002B2D15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класів розпочинати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2B2D15">
        <w:rPr>
          <w:rFonts w:ascii="Times New Roman" w:eastAsia="TimesNewRomanPSMT" w:hAnsi="Times New Roman" w:cs="Times New Roman"/>
          <w:sz w:val="28"/>
          <w:szCs w:val="28"/>
          <w:lang w:val="uk-UA"/>
        </w:rPr>
        <w:t>ранковою зустріччю з дотриманням методики її проведення.</w:t>
      </w:r>
      <w:r w:rsidRPr="002B2D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B2D15">
        <w:rPr>
          <w:rFonts w:ascii="Times New Roman" w:eastAsia="TimesNewRomanPSMT" w:hAnsi="Times New Roman" w:cs="Times New Roman"/>
          <w:sz w:val="28"/>
          <w:szCs w:val="28"/>
          <w:lang w:val="uk-UA"/>
        </w:rPr>
        <w:t>грову діяльність</w:t>
      </w:r>
      <w:r w:rsidRPr="00B72F09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пропонується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72F09">
        <w:rPr>
          <w:rFonts w:ascii="Times New Roman" w:eastAsia="TimesNewRomanPSMT" w:hAnsi="Times New Roman" w:cs="Times New Roman"/>
          <w:sz w:val="28"/>
          <w:szCs w:val="28"/>
          <w:lang w:val="uk-UA"/>
        </w:rPr>
        <w:t>організовувати для проведення дидактичних, ділових ігор, ігор-стратегій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72F09">
        <w:rPr>
          <w:rFonts w:ascii="Times New Roman" w:eastAsia="TimesNewRomanPSMT" w:hAnsi="Times New Roman" w:cs="Times New Roman"/>
          <w:sz w:val="28"/>
          <w:szCs w:val="28"/>
          <w:lang w:val="uk-UA"/>
        </w:rPr>
        <w:t>тощо.</w:t>
      </w:r>
      <w:r w:rsidRPr="009D6B01">
        <w:rPr>
          <w:rFonts w:ascii="TimesNewRomanPSMT" w:eastAsia="TimesNewRomanPSMT" w:hAnsi="Times New Roman" w:cs="TimesNewRomanPSMT" w:hint="eastAsia"/>
          <w:sz w:val="28"/>
          <w:szCs w:val="28"/>
        </w:rPr>
        <w:t xml:space="preserve"> </w:t>
      </w:r>
      <w:r w:rsidRPr="009D6B01">
        <w:rPr>
          <w:rFonts w:ascii="Times New Roman" w:eastAsia="TimesNewRomanPSMT" w:hAnsi="Times New Roman" w:cs="Times New Roman"/>
          <w:sz w:val="28"/>
          <w:szCs w:val="28"/>
          <w:lang w:val="uk-UA"/>
        </w:rPr>
        <w:t>Пріоритетними залишаються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9D6B01">
        <w:rPr>
          <w:rFonts w:ascii="Times New Roman" w:eastAsia="TimesNewRomanPSMT" w:hAnsi="Times New Roman" w:cs="Times New Roman"/>
          <w:sz w:val="28"/>
          <w:szCs w:val="28"/>
          <w:lang w:val="uk-UA"/>
        </w:rPr>
        <w:t>завдання створення освітнього середовища для реалізації інтегративного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9D6B01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підходу до </w:t>
      </w:r>
      <w:proofErr w:type="spellStart"/>
      <w:r w:rsidRPr="009D6B01">
        <w:rPr>
          <w:rFonts w:ascii="Times New Roman" w:eastAsia="TimesNewRomanPSMT" w:hAnsi="Times New Roman" w:cs="Times New Roman"/>
          <w:sz w:val="28"/>
          <w:szCs w:val="28"/>
          <w:lang w:val="uk-UA"/>
        </w:rPr>
        <w:t>компетентнісно</w:t>
      </w:r>
      <w:proofErr w:type="spellEnd"/>
      <w:r w:rsidRPr="009D6B01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орієнтованого навчання, забезпечення умов для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9D6B01">
        <w:rPr>
          <w:rFonts w:ascii="Times New Roman" w:eastAsia="TimesNewRomanPSMT" w:hAnsi="Times New Roman" w:cs="Times New Roman"/>
          <w:sz w:val="28"/>
          <w:szCs w:val="28"/>
          <w:lang w:val="uk-UA"/>
        </w:rPr>
        <w:t>взаємодії учасників освітнього процесу на засадах педагогіки партнерства та в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9D6B01">
        <w:rPr>
          <w:rFonts w:ascii="Times New Roman" w:eastAsia="TimesNewRomanPSMT" w:hAnsi="Times New Roman" w:cs="Times New Roman"/>
          <w:sz w:val="28"/>
          <w:szCs w:val="28"/>
          <w:lang w:val="uk-UA"/>
        </w:rPr>
        <w:t>умовах психологічної комфортності.</w:t>
      </w:r>
      <w:r w:rsidRPr="00B72F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2F09">
        <w:rPr>
          <w:rFonts w:ascii="Times New Roman" w:eastAsia="TimesNewRomanPSMT" w:hAnsi="Times New Roman" w:cs="Times New Roman"/>
          <w:sz w:val="28"/>
          <w:szCs w:val="28"/>
          <w:lang w:val="uk-UA"/>
        </w:rPr>
        <w:t>Водночас необхідно враховувати, що другий цикл початкової освіти передбачає інтегративно-предметну основу організації освітнього процесу зі зменшенням у ньому частки ігрових методів відносно проблемно-пошукових, дослідницьких та інших методів навчання. Ця особливість зумовлює певні організаційні зміни та вибір таких методик, які створюють для учня ситуацію самостійного вибору, вияву відповідальності й ініціативності, критичної оцінки й сміливості у прийнятті рішень, здатності в команді вирішувати проблеми. Відповідно основними видами діяльності учнів мають бути дослідницька, пошукова, творча тощо.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</w:p>
    <w:p w:rsidR="006A0BF8" w:rsidRDefault="006A0BF8" w:rsidP="006A0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464A7">
        <w:rPr>
          <w:rFonts w:ascii="Times New Roman" w:eastAsia="Calibri" w:hAnsi="Times New Roman" w:cs="Times New Roman"/>
          <w:sz w:val="28"/>
          <w:szCs w:val="28"/>
          <w:lang w:val="uk-UA"/>
        </w:rPr>
        <w:t>Вибір форм і методів навчання вчитель визначає самостійно, враховуючи конкретні умови роботи, забезпечуючи водночас досягнення конкретних очікуваних результатів, зазначених у навчальних програмах окремих предметів.</w:t>
      </w:r>
    </w:p>
    <w:p w:rsidR="00FA769D" w:rsidRDefault="00FA769D" w:rsidP="006A0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515DA" w:rsidRPr="00A83DD5" w:rsidRDefault="006A0BF8" w:rsidP="00A83D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0639">
        <w:rPr>
          <w:rFonts w:ascii="Times New Roman" w:hAnsi="Times New Roman" w:cs="Times New Roman"/>
          <w:b/>
          <w:i/>
          <w:sz w:val="28"/>
          <w:szCs w:val="28"/>
          <w:lang w:val="uk-UA"/>
        </w:rPr>
        <w:t>Контроль і оцінювання навчальних досягнень здобувачів</w:t>
      </w:r>
      <w:r w:rsidRPr="0055063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здійснюю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>ться</w:t>
      </w:r>
      <w:r w:rsidR="008D024D" w:rsidRPr="008D02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024D">
        <w:rPr>
          <w:rFonts w:ascii="Times New Roman" w:hAnsi="Times New Roman" w:cs="Times New Roman"/>
          <w:sz w:val="28"/>
          <w:szCs w:val="28"/>
          <w:lang w:val="uk-UA"/>
        </w:rPr>
        <w:t>відповідно до «Методичних рекомендацій щодо оцінювання результатів навчання учнів 1-4-х класів закладів загальної середньої освіти» (наказ МОН України від 13.07.2021 № 813)</w:t>
      </w:r>
      <w:r w:rsidR="008D024D"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15DA" w:rsidRPr="00A83DD5">
        <w:rPr>
          <w:rFonts w:ascii="Times New Roman" w:hAnsi="Times New Roman" w:cs="Times New Roman"/>
          <w:sz w:val="28"/>
          <w:szCs w:val="28"/>
          <w:lang w:val="uk-UA"/>
        </w:rPr>
        <w:t>на суб’єкт-суб’єктних засадах, що передбачає систематичне відстеження їхнього індивідуального розвитку у процесі навчання. За цих умов контрольно-оцінювальна діяльність набуває для здобувачів формувального характеру. Контроль спрямований на пошук ефективних шляхів поступу кожного здобувача у навчанні,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органів.</w:t>
      </w:r>
    </w:p>
    <w:p w:rsidR="00D515DA" w:rsidRPr="00D515DA" w:rsidRDefault="00D515DA" w:rsidP="00B2656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515DA">
        <w:rPr>
          <w:color w:val="auto"/>
          <w:sz w:val="28"/>
          <w:szCs w:val="28"/>
        </w:rPr>
        <w:t xml:space="preserve">Упродовж навчання в початковій школі здобувачі освіти опановують способи самоконтролю, саморефлексії і </w:t>
      </w:r>
      <w:proofErr w:type="spellStart"/>
      <w:r w:rsidRPr="00D515DA">
        <w:rPr>
          <w:color w:val="auto"/>
          <w:sz w:val="28"/>
          <w:szCs w:val="28"/>
        </w:rPr>
        <w:t>самооцінювання</w:t>
      </w:r>
      <w:proofErr w:type="spellEnd"/>
      <w:r w:rsidRPr="00D515DA">
        <w:rPr>
          <w:color w:val="auto"/>
          <w:sz w:val="28"/>
          <w:szCs w:val="28"/>
        </w:rPr>
        <w:t>, що сприяє вихованню відповідальності, розвитку інтересу, своєчасному виявленню прогалин у знаннях, уміннях, навичках та їх корекції.</w:t>
      </w:r>
    </w:p>
    <w:p w:rsidR="00FA769D" w:rsidRDefault="00D515DA" w:rsidP="00B2656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515DA">
        <w:rPr>
          <w:color w:val="auto"/>
          <w:sz w:val="28"/>
          <w:szCs w:val="28"/>
        </w:rPr>
        <w:t xml:space="preserve">Навчальні досягнення здобувачів у </w:t>
      </w:r>
      <w:r w:rsidR="00596D17">
        <w:rPr>
          <w:color w:val="auto"/>
          <w:sz w:val="28"/>
          <w:szCs w:val="28"/>
        </w:rPr>
        <w:t>3</w:t>
      </w:r>
      <w:r w:rsidR="00EE3CB4">
        <w:rPr>
          <w:color w:val="auto"/>
          <w:sz w:val="28"/>
          <w:szCs w:val="28"/>
        </w:rPr>
        <w:t>-х</w:t>
      </w:r>
      <w:r w:rsidRPr="00D515DA">
        <w:rPr>
          <w:color w:val="auto"/>
          <w:sz w:val="28"/>
          <w:szCs w:val="28"/>
        </w:rPr>
        <w:t xml:space="preserve"> класах підлягають формувальному та підсумковому (тематичному і завершальному) оцінюванню.</w:t>
      </w:r>
      <w:r w:rsidR="00B26561">
        <w:rPr>
          <w:color w:val="auto"/>
          <w:sz w:val="28"/>
          <w:szCs w:val="28"/>
        </w:rPr>
        <w:t xml:space="preserve"> </w:t>
      </w:r>
      <w:r w:rsidRPr="00B26561">
        <w:rPr>
          <w:bCs/>
          <w:i/>
          <w:color w:val="auto"/>
          <w:sz w:val="28"/>
          <w:szCs w:val="28"/>
        </w:rPr>
        <w:t xml:space="preserve">Формувальне </w:t>
      </w:r>
      <w:r w:rsidRPr="00B26561">
        <w:rPr>
          <w:bCs/>
          <w:color w:val="auto"/>
          <w:sz w:val="28"/>
          <w:szCs w:val="28"/>
        </w:rPr>
        <w:t>оцінювання</w:t>
      </w:r>
      <w:r w:rsidRPr="00D515DA">
        <w:rPr>
          <w:b/>
          <w:bCs/>
          <w:color w:val="auto"/>
          <w:sz w:val="28"/>
          <w:szCs w:val="28"/>
        </w:rPr>
        <w:t xml:space="preserve"> </w:t>
      </w:r>
      <w:r w:rsidRPr="00D515DA">
        <w:rPr>
          <w:color w:val="auto"/>
          <w:sz w:val="28"/>
          <w:szCs w:val="28"/>
        </w:rPr>
        <w:t xml:space="preserve">має на меті: підтримати навчальний розвиток дітей; вибудовувати індивідуальну траєкторію їхнього розвитку; діагностувати досягнення на кожному з етапів процесу навчання; вчасно виявляти проблеми й запобігати їх нашаруванню; аналізувати хід реалізації навчальної програми й ухвалювати рішення щодо корегування програми і методів навчання відповідно до </w:t>
      </w:r>
      <w:r w:rsidRPr="00D515DA">
        <w:rPr>
          <w:color w:val="auto"/>
          <w:sz w:val="28"/>
          <w:szCs w:val="28"/>
        </w:rPr>
        <w:lastRenderedPageBreak/>
        <w:t>індивідуальних потреб дитини; мотивувати прагнення здобути максимально можливі результати; виховувати ціннісні якості особистості, бажання навчатися, не боятися помилок, переконання у власних можливостях і здібностях.</w:t>
      </w:r>
      <w:r w:rsidR="00B26561">
        <w:rPr>
          <w:color w:val="auto"/>
          <w:sz w:val="28"/>
          <w:szCs w:val="28"/>
        </w:rPr>
        <w:t xml:space="preserve"> </w:t>
      </w:r>
      <w:r w:rsidRPr="00B26561">
        <w:rPr>
          <w:bCs/>
          <w:i/>
          <w:color w:val="auto"/>
          <w:sz w:val="28"/>
          <w:szCs w:val="28"/>
        </w:rPr>
        <w:t>Підсумкове</w:t>
      </w:r>
      <w:r w:rsidRPr="00B26561">
        <w:rPr>
          <w:bCs/>
          <w:color w:val="auto"/>
          <w:sz w:val="28"/>
          <w:szCs w:val="28"/>
        </w:rPr>
        <w:t xml:space="preserve"> оцінювання</w:t>
      </w:r>
      <w:r w:rsidRPr="00D515DA">
        <w:rPr>
          <w:b/>
          <w:bCs/>
          <w:color w:val="auto"/>
          <w:sz w:val="28"/>
          <w:szCs w:val="28"/>
        </w:rPr>
        <w:t xml:space="preserve"> </w:t>
      </w:r>
      <w:r w:rsidRPr="00D515DA">
        <w:rPr>
          <w:color w:val="auto"/>
          <w:sz w:val="28"/>
          <w:szCs w:val="28"/>
        </w:rPr>
        <w:t>передбачає зіставлення навчальних досягнень здобувачів з очікуваними результатами навчання, визначеними освітньою програмою.</w:t>
      </w:r>
      <w:r w:rsidR="00192943">
        <w:rPr>
          <w:color w:val="auto"/>
          <w:sz w:val="28"/>
          <w:szCs w:val="28"/>
        </w:rPr>
        <w:t xml:space="preserve"> Результати оцінювання особистих надбань здобувачів освіти у </w:t>
      </w:r>
      <w:r w:rsidR="00596D17">
        <w:rPr>
          <w:color w:val="auto"/>
          <w:sz w:val="28"/>
          <w:szCs w:val="28"/>
        </w:rPr>
        <w:t>3</w:t>
      </w:r>
      <w:r w:rsidR="00EE3CB4">
        <w:rPr>
          <w:color w:val="auto"/>
          <w:sz w:val="28"/>
          <w:szCs w:val="28"/>
        </w:rPr>
        <w:t>-х</w:t>
      </w:r>
      <w:r w:rsidR="00192943">
        <w:rPr>
          <w:color w:val="auto"/>
          <w:sz w:val="28"/>
          <w:szCs w:val="28"/>
        </w:rPr>
        <w:t xml:space="preserve"> класах за рішенням педагогічної ради</w:t>
      </w:r>
      <w:r w:rsidR="001F1B41">
        <w:rPr>
          <w:color w:val="auto"/>
          <w:sz w:val="28"/>
          <w:szCs w:val="28"/>
        </w:rPr>
        <w:t xml:space="preserve"> (протокол від </w:t>
      </w:r>
      <w:r w:rsidR="001F1B41" w:rsidRPr="00213C7E">
        <w:rPr>
          <w:color w:val="auto"/>
          <w:sz w:val="28"/>
          <w:szCs w:val="28"/>
        </w:rPr>
        <w:t>27.01.2021 № 1</w:t>
      </w:r>
      <w:r w:rsidR="001F1B41">
        <w:rPr>
          <w:color w:val="auto"/>
          <w:sz w:val="28"/>
          <w:szCs w:val="28"/>
        </w:rPr>
        <w:t>)</w:t>
      </w:r>
      <w:r w:rsidR="004E41B8">
        <w:rPr>
          <w:color w:val="auto"/>
          <w:sz w:val="28"/>
          <w:szCs w:val="28"/>
        </w:rPr>
        <w:t xml:space="preserve"> затверджено</w:t>
      </w:r>
      <w:r w:rsidR="00BE10B2">
        <w:rPr>
          <w:color w:val="auto"/>
          <w:sz w:val="28"/>
          <w:szCs w:val="28"/>
        </w:rPr>
        <w:t xml:space="preserve"> виражати</w:t>
      </w:r>
      <w:r w:rsidR="004E41B8">
        <w:rPr>
          <w:color w:val="auto"/>
          <w:sz w:val="28"/>
          <w:szCs w:val="28"/>
        </w:rPr>
        <w:t xml:space="preserve"> </w:t>
      </w:r>
      <w:proofErr w:type="spellStart"/>
      <w:r w:rsidR="004E41B8">
        <w:rPr>
          <w:color w:val="auto"/>
          <w:sz w:val="28"/>
          <w:szCs w:val="28"/>
        </w:rPr>
        <w:t>рівнев</w:t>
      </w:r>
      <w:r w:rsidR="00BE10B2">
        <w:rPr>
          <w:color w:val="auto"/>
          <w:sz w:val="28"/>
          <w:szCs w:val="28"/>
        </w:rPr>
        <w:t>ою</w:t>
      </w:r>
      <w:proofErr w:type="spellEnd"/>
      <w:r w:rsidR="004E41B8">
        <w:rPr>
          <w:color w:val="auto"/>
          <w:sz w:val="28"/>
          <w:szCs w:val="28"/>
        </w:rPr>
        <w:t xml:space="preserve"> оцін</w:t>
      </w:r>
      <w:r w:rsidR="00BE10B2">
        <w:rPr>
          <w:color w:val="auto"/>
          <w:sz w:val="28"/>
          <w:szCs w:val="28"/>
        </w:rPr>
        <w:t>кою</w:t>
      </w:r>
      <w:r w:rsidR="004E41B8">
        <w:rPr>
          <w:color w:val="auto"/>
          <w:sz w:val="28"/>
          <w:szCs w:val="28"/>
        </w:rPr>
        <w:t xml:space="preserve"> та позначати буквами: «початковий» (П), «середній» (С), «достатній» (Д), «високий» (В)</w:t>
      </w:r>
      <w:r w:rsidR="00EF43D3">
        <w:rPr>
          <w:color w:val="auto"/>
          <w:sz w:val="28"/>
          <w:szCs w:val="28"/>
        </w:rPr>
        <w:t xml:space="preserve"> (додаток </w:t>
      </w:r>
      <w:r w:rsidR="007F43F9">
        <w:rPr>
          <w:color w:val="auto"/>
          <w:sz w:val="28"/>
          <w:szCs w:val="28"/>
        </w:rPr>
        <w:t>3</w:t>
      </w:r>
      <w:r w:rsidR="00EF43D3">
        <w:rPr>
          <w:color w:val="auto"/>
          <w:sz w:val="28"/>
          <w:szCs w:val="28"/>
        </w:rPr>
        <w:t>)</w:t>
      </w:r>
      <w:r w:rsidR="004E41B8">
        <w:rPr>
          <w:color w:val="auto"/>
          <w:sz w:val="28"/>
          <w:szCs w:val="28"/>
        </w:rPr>
        <w:t>.</w:t>
      </w:r>
    </w:p>
    <w:p w:rsidR="00080748" w:rsidRPr="00D515DA" w:rsidRDefault="00080748" w:rsidP="00B26561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6A0BF8" w:rsidRDefault="006A0BF8" w:rsidP="006A0B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6696A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Опис та інструменти системи внутрішн</w:t>
      </w:r>
      <w:r w:rsidR="00062FC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ього забезпечення якості освіти</w:t>
      </w:r>
    </w:p>
    <w:p w:rsidR="006A0BF8" w:rsidRPr="003D5711" w:rsidRDefault="006A0BF8" w:rsidP="006A0B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3D5711">
        <w:rPr>
          <w:rFonts w:ascii="Times New Roman" w:eastAsia="Calibri" w:hAnsi="Times New Roman" w:cs="Times New Roman"/>
          <w:i/>
          <w:sz w:val="28"/>
          <w:szCs w:val="28"/>
          <w:lang w:val="uk-UA"/>
        </w:rPr>
        <w:t>Система внутрішнього забезпечення якості складається з наступних компонентів:</w:t>
      </w:r>
    </w:p>
    <w:p w:rsidR="00080748" w:rsidRPr="00080748" w:rsidRDefault="006A0BF8" w:rsidP="00080748">
      <w:pPr>
        <w:pStyle w:val="a3"/>
        <w:numPr>
          <w:ilvl w:val="0"/>
          <w:numId w:val="5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6696A">
        <w:rPr>
          <w:rFonts w:ascii="Times New Roman" w:eastAsia="Calibri" w:hAnsi="Times New Roman" w:cs="Times New Roman"/>
          <w:sz w:val="28"/>
          <w:szCs w:val="28"/>
          <w:lang w:val="uk-UA"/>
        </w:rPr>
        <w:t>кадрове за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безпечення освітньої діяльності</w:t>
      </w:r>
      <w:r w:rsidR="00080748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tbl>
      <w:tblPr>
        <w:tblStyle w:val="a6"/>
        <w:tblW w:w="0" w:type="auto"/>
        <w:tblInd w:w="284" w:type="dxa"/>
        <w:tblLook w:val="04A0" w:firstRow="1" w:lastRow="0" w:firstColumn="1" w:lastColumn="0" w:noHBand="0" w:noVBand="1"/>
      </w:tblPr>
      <w:tblGrid>
        <w:gridCol w:w="570"/>
        <w:gridCol w:w="1206"/>
        <w:gridCol w:w="1736"/>
        <w:gridCol w:w="1028"/>
        <w:gridCol w:w="5030"/>
      </w:tblGrid>
      <w:tr w:rsidR="006A0BF8" w:rsidTr="00EB07D0">
        <w:tc>
          <w:tcPr>
            <w:tcW w:w="0" w:type="auto"/>
            <w:vAlign w:val="center"/>
          </w:tcPr>
          <w:p w:rsidR="006A0BF8" w:rsidRDefault="006A0BF8" w:rsidP="00EB07D0">
            <w:pPr>
              <w:pStyle w:val="a3"/>
              <w:tabs>
                <w:tab w:val="left" w:pos="284"/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</w:t>
            </w:r>
          </w:p>
          <w:p w:rsidR="006A0BF8" w:rsidRDefault="006A0BF8" w:rsidP="00EB07D0">
            <w:pPr>
              <w:pStyle w:val="a3"/>
              <w:tabs>
                <w:tab w:val="left" w:pos="284"/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0" w:type="auto"/>
            <w:vAlign w:val="center"/>
          </w:tcPr>
          <w:p w:rsidR="006A0BF8" w:rsidRDefault="006A0BF8" w:rsidP="00EB07D0">
            <w:pPr>
              <w:pStyle w:val="a3"/>
              <w:tabs>
                <w:tab w:val="left" w:pos="284"/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ПІБ</w:t>
            </w:r>
          </w:p>
          <w:p w:rsidR="006A0BF8" w:rsidRDefault="006A0BF8" w:rsidP="00EB07D0">
            <w:pPr>
              <w:pStyle w:val="a3"/>
              <w:tabs>
                <w:tab w:val="left" w:pos="284"/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учителя</w:t>
            </w:r>
          </w:p>
        </w:tc>
        <w:tc>
          <w:tcPr>
            <w:tcW w:w="0" w:type="auto"/>
            <w:vAlign w:val="center"/>
          </w:tcPr>
          <w:p w:rsidR="006A0BF8" w:rsidRDefault="006A0BF8" w:rsidP="00EB07D0">
            <w:pPr>
              <w:pStyle w:val="a3"/>
              <w:tabs>
                <w:tab w:val="left" w:pos="284"/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0" w:type="auto"/>
            <w:vAlign w:val="center"/>
          </w:tcPr>
          <w:p w:rsidR="006A0BF8" w:rsidRDefault="006A0BF8" w:rsidP="00EB07D0">
            <w:pPr>
              <w:pStyle w:val="a3"/>
              <w:tabs>
                <w:tab w:val="left" w:pos="284"/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Освіта</w:t>
            </w:r>
          </w:p>
        </w:tc>
        <w:tc>
          <w:tcPr>
            <w:tcW w:w="0" w:type="auto"/>
            <w:vAlign w:val="center"/>
          </w:tcPr>
          <w:p w:rsidR="006A0BF8" w:rsidRDefault="006A0BF8" w:rsidP="00EB07D0">
            <w:pPr>
              <w:pStyle w:val="a3"/>
              <w:tabs>
                <w:tab w:val="left" w:pos="284"/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Курси</w:t>
            </w:r>
          </w:p>
        </w:tc>
      </w:tr>
      <w:tr w:rsidR="00080748" w:rsidRPr="002633BF" w:rsidTr="00080748">
        <w:trPr>
          <w:trHeight w:val="557"/>
        </w:trPr>
        <w:tc>
          <w:tcPr>
            <w:tcW w:w="0" w:type="auto"/>
          </w:tcPr>
          <w:p w:rsidR="00080748" w:rsidRPr="009F446E" w:rsidRDefault="00080748" w:rsidP="00737AF9">
            <w:pPr>
              <w:pStyle w:val="a3"/>
              <w:tabs>
                <w:tab w:val="left" w:pos="284"/>
                <w:tab w:val="left" w:pos="1134"/>
              </w:tabs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0" w:type="auto"/>
          </w:tcPr>
          <w:p w:rsidR="00080748" w:rsidRPr="009F446E" w:rsidRDefault="00080748" w:rsidP="00737AF9">
            <w:pPr>
              <w:pStyle w:val="a3"/>
              <w:tabs>
                <w:tab w:val="left" w:pos="284"/>
                <w:tab w:val="left" w:pos="1134"/>
              </w:tabs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Полюк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ВІ</w:t>
            </w:r>
          </w:p>
        </w:tc>
        <w:tc>
          <w:tcPr>
            <w:tcW w:w="0" w:type="auto"/>
          </w:tcPr>
          <w:p w:rsidR="00080748" w:rsidRDefault="00080748" w:rsidP="00737AF9">
            <w:pPr>
              <w:pStyle w:val="a3"/>
              <w:tabs>
                <w:tab w:val="left" w:pos="284"/>
                <w:tab w:val="left" w:pos="1134"/>
              </w:tabs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F446E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9F446E">
              <w:rPr>
                <w:rFonts w:ascii="Times New Roman" w:hAnsi="Times New Roman" w:cs="Times New Roman"/>
                <w:sz w:val="24"/>
                <w:szCs w:val="24"/>
              </w:rPr>
              <w:t>початкових</w:t>
            </w:r>
            <w:proofErr w:type="spellEnd"/>
            <w:r w:rsidRPr="009F4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446E">
              <w:rPr>
                <w:rFonts w:ascii="Times New Roman" w:hAnsi="Times New Roman" w:cs="Times New Roman"/>
                <w:sz w:val="24"/>
                <w:szCs w:val="24"/>
              </w:rPr>
              <w:t>класі</w:t>
            </w:r>
            <w:proofErr w:type="gramStart"/>
            <w:r w:rsidRPr="009F4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</w:tcPr>
          <w:p w:rsidR="00080748" w:rsidRPr="009F446E" w:rsidRDefault="00080748" w:rsidP="00737AF9">
            <w:pPr>
              <w:pStyle w:val="a3"/>
              <w:tabs>
                <w:tab w:val="left" w:pos="284"/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F4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вища</w:t>
            </w:r>
          </w:p>
          <w:p w:rsidR="00080748" w:rsidRDefault="00080748" w:rsidP="00737AF9">
            <w:pPr>
              <w:pStyle w:val="a3"/>
              <w:tabs>
                <w:tab w:val="left" w:pos="284"/>
                <w:tab w:val="left" w:pos="1134"/>
              </w:tabs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080748" w:rsidRPr="002A0FB3" w:rsidRDefault="00080748" w:rsidP="00737AF9">
            <w:pPr>
              <w:pStyle w:val="a3"/>
              <w:tabs>
                <w:tab w:val="left" w:pos="284"/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2A0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навчальні</w:t>
            </w:r>
            <w:proofErr w:type="spellEnd"/>
            <w:r w:rsidRPr="002A0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тренінги </w:t>
            </w:r>
            <w:r w:rsidRPr="002A0FB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підвищення кваліфікації вчителів початкової школи</w:t>
            </w:r>
            <w:r w:rsidRPr="002A0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щодо</w:t>
            </w:r>
            <w:r w:rsidRPr="002A0FB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впровадження Державного стандарту початкової освіти відповідно до концепції «Нова українська школа»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:rsidR="00080748" w:rsidRPr="002A0FB3" w:rsidRDefault="00080748" w:rsidP="00737AF9">
            <w:pPr>
              <w:pStyle w:val="a3"/>
              <w:tabs>
                <w:tab w:val="left" w:pos="284"/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2A0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дистанційний</w:t>
            </w:r>
            <w:proofErr w:type="spellEnd"/>
            <w:r w:rsidRPr="002A0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курс на сайті студії 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2A0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лайн – освіти </w:t>
            </w:r>
            <w:proofErr w:type="spellStart"/>
            <w:r w:rsidRPr="002A0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EdEra</w:t>
            </w:r>
            <w:proofErr w:type="spellEnd"/>
            <w:r w:rsidRPr="002A0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080748" w:rsidRDefault="00080748" w:rsidP="00737AF9">
            <w:pPr>
              <w:widowControl w:val="0"/>
              <w:tabs>
                <w:tab w:val="left" w:pos="426"/>
                <w:tab w:val="left" w:pos="85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2A0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тренінги</w:t>
            </w:r>
            <w:proofErr w:type="spellEnd"/>
            <w:r w:rsidRPr="002A0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підготовки вчителів мистецтва, </w:t>
            </w:r>
            <w:r w:rsidRPr="002A0FB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щодо впровадження нового Державного стандарту початкової школи відповідно до ко</w:t>
            </w:r>
            <w:r w:rsidRPr="002A0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нцепції «Нова українська школа»;</w:t>
            </w:r>
          </w:p>
          <w:p w:rsidR="00080748" w:rsidRDefault="00080748" w:rsidP="00737AF9">
            <w:pPr>
              <w:widowControl w:val="0"/>
              <w:tabs>
                <w:tab w:val="left" w:pos="426"/>
                <w:tab w:val="left" w:pos="85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7511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proofErr w:type="spellEnd"/>
            <w:r w:rsidRPr="007511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тренінг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7511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для вчителів 1-2 класів за методикою LEGO </w:t>
            </w:r>
            <w:proofErr w:type="spellStart"/>
            <w:r w:rsidRPr="007511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Foundation</w:t>
            </w:r>
            <w:proofErr w:type="spellEnd"/>
            <w:r w:rsidRPr="007511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«Навчання через гру»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080748" w:rsidRPr="00213C7E" w:rsidRDefault="00080748" w:rsidP="00737AF9">
            <w:pPr>
              <w:widowControl w:val="0"/>
              <w:tabs>
                <w:tab w:val="left" w:pos="426"/>
                <w:tab w:val="left" w:pos="85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2633B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тренінг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2633B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«Нова українська школа: відповідаємо на виклик»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для вчителів початкової школи за програмою підготовки до навчання учнів у 3-4-х класах</w:t>
            </w:r>
          </w:p>
        </w:tc>
      </w:tr>
      <w:tr w:rsidR="00080748" w:rsidRPr="00FC7EEE" w:rsidTr="00C0707A">
        <w:trPr>
          <w:trHeight w:val="792"/>
        </w:trPr>
        <w:tc>
          <w:tcPr>
            <w:tcW w:w="0" w:type="auto"/>
            <w:gridSpan w:val="5"/>
            <w:tcBorders>
              <w:top w:val="single" w:sz="4" w:space="0" w:color="auto"/>
            </w:tcBorders>
          </w:tcPr>
          <w:p w:rsidR="00080748" w:rsidRPr="009F446E" w:rsidRDefault="00080748" w:rsidP="00062FCB">
            <w:pPr>
              <w:pStyle w:val="a3"/>
              <w:tabs>
                <w:tab w:val="left" w:pos="284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  Всі вчителі – предметними, що викладають у початковій школі, пройшли </w:t>
            </w:r>
            <w:r w:rsidRPr="005C02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навчальні тренінги </w:t>
            </w:r>
            <w:r w:rsidRPr="005C020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підвищення кваліфікації вчителів </w:t>
            </w:r>
            <w:r w:rsidRPr="005C02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</w:t>
            </w:r>
            <w:r w:rsidRPr="005C020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впровадження Державного стандарту початкової освіти відповідно до концепції «Нова українська школа»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6A0BF8" w:rsidRPr="00EF43D3" w:rsidRDefault="006A0BF8" w:rsidP="00EF43D3">
      <w:pPr>
        <w:shd w:val="clear" w:color="auto" w:fill="FFFFFF"/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A0BF8" w:rsidRPr="00B6696A" w:rsidRDefault="006A0BF8" w:rsidP="006A0BF8">
      <w:pPr>
        <w:pStyle w:val="a3"/>
        <w:numPr>
          <w:ilvl w:val="0"/>
          <w:numId w:val="5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6696A">
        <w:rPr>
          <w:rFonts w:ascii="Times New Roman" w:eastAsia="Calibri" w:hAnsi="Times New Roman" w:cs="Times New Roman"/>
          <w:sz w:val="28"/>
          <w:szCs w:val="28"/>
          <w:lang w:val="uk-UA"/>
        </w:rPr>
        <w:t>навчально-методичне забезпечення освітньої діяльності;</w:t>
      </w:r>
    </w:p>
    <w:p w:rsidR="006A0BF8" w:rsidRPr="00B6696A" w:rsidRDefault="006A0BF8" w:rsidP="006A0BF8">
      <w:pPr>
        <w:pStyle w:val="a3"/>
        <w:numPr>
          <w:ilvl w:val="0"/>
          <w:numId w:val="5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6696A">
        <w:rPr>
          <w:rFonts w:ascii="Times New Roman" w:eastAsia="Calibri" w:hAnsi="Times New Roman" w:cs="Times New Roman"/>
          <w:sz w:val="28"/>
          <w:szCs w:val="28"/>
          <w:lang w:val="uk-UA"/>
        </w:rPr>
        <w:t>матеріально-технічне забезпечення освітньої діяльності;</w:t>
      </w:r>
    </w:p>
    <w:p w:rsidR="006A0BF8" w:rsidRPr="00B6696A" w:rsidRDefault="006A0BF8" w:rsidP="006A0BF8">
      <w:pPr>
        <w:pStyle w:val="a3"/>
        <w:numPr>
          <w:ilvl w:val="0"/>
          <w:numId w:val="5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6696A">
        <w:rPr>
          <w:rFonts w:ascii="Times New Roman" w:eastAsia="Calibri" w:hAnsi="Times New Roman" w:cs="Times New Roman"/>
          <w:sz w:val="28"/>
          <w:szCs w:val="28"/>
          <w:lang w:val="uk-UA"/>
        </w:rPr>
        <w:t>якість проведення навчальних занять;</w:t>
      </w:r>
    </w:p>
    <w:p w:rsidR="006A0BF8" w:rsidRPr="00B6696A" w:rsidRDefault="006A0BF8" w:rsidP="006A0BF8">
      <w:pPr>
        <w:pStyle w:val="a3"/>
        <w:numPr>
          <w:ilvl w:val="0"/>
          <w:numId w:val="5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66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моніторинг досягнення </w:t>
      </w:r>
      <w:r w:rsidRPr="00B6696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учнями </w:t>
      </w:r>
      <w:r w:rsidRPr="00B6696A">
        <w:rPr>
          <w:rFonts w:ascii="Times New Roman" w:eastAsia="Calibri" w:hAnsi="Times New Roman" w:cs="Times New Roman"/>
          <w:sz w:val="28"/>
          <w:szCs w:val="28"/>
          <w:lang w:val="uk-UA"/>
        </w:rPr>
        <w:t>результатів навчання (</w:t>
      </w:r>
      <w:proofErr w:type="spellStart"/>
      <w:r w:rsidRPr="00B6696A">
        <w:rPr>
          <w:rFonts w:ascii="Times New Roman" w:eastAsia="Calibri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B6696A">
        <w:rPr>
          <w:rFonts w:ascii="Times New Roman" w:eastAsia="Calibri" w:hAnsi="Times New Roman" w:cs="Times New Roman"/>
          <w:sz w:val="28"/>
          <w:szCs w:val="28"/>
          <w:lang w:val="uk-UA"/>
        </w:rPr>
        <w:t>).</w:t>
      </w:r>
    </w:p>
    <w:p w:rsidR="006A0BF8" w:rsidRPr="003D5711" w:rsidRDefault="006A0BF8" w:rsidP="006A0BF8">
      <w:pPr>
        <w:shd w:val="clear" w:color="auto" w:fill="FFFFFF"/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3D5711">
        <w:rPr>
          <w:rFonts w:ascii="Times New Roman" w:eastAsia="Calibri" w:hAnsi="Times New Roman" w:cs="Times New Roman"/>
          <w:i/>
          <w:sz w:val="28"/>
          <w:szCs w:val="28"/>
          <w:lang w:val="uk-UA"/>
        </w:rPr>
        <w:t>Завдання системи внутрішнього забезпечення якості освіти:</w:t>
      </w:r>
    </w:p>
    <w:p w:rsidR="006A0BF8" w:rsidRPr="00B6696A" w:rsidRDefault="006A0BF8" w:rsidP="006A0BF8">
      <w:pPr>
        <w:pStyle w:val="a3"/>
        <w:numPr>
          <w:ilvl w:val="0"/>
          <w:numId w:val="5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696A">
        <w:rPr>
          <w:rFonts w:ascii="Times New Roman" w:eastAsia="Calibri" w:hAnsi="Times New Roman" w:cs="Times New Roman"/>
          <w:sz w:val="28"/>
          <w:szCs w:val="28"/>
          <w:lang w:val="uk-UA"/>
        </w:rPr>
        <w:t>оновлення методичної бази освітньої діяльності;</w:t>
      </w:r>
    </w:p>
    <w:p w:rsidR="006A0BF8" w:rsidRPr="00B6696A" w:rsidRDefault="006A0BF8" w:rsidP="006A0BF8">
      <w:pPr>
        <w:pStyle w:val="a3"/>
        <w:numPr>
          <w:ilvl w:val="0"/>
          <w:numId w:val="5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696A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контроль за виконанням навчальних планів та освітньої програми, якістю знань, умінь і навичок учнів, розробка рекомендацій щодо їх покращення;</w:t>
      </w:r>
    </w:p>
    <w:p w:rsidR="006A0BF8" w:rsidRPr="00B6696A" w:rsidRDefault="006A0BF8" w:rsidP="006A0BF8">
      <w:pPr>
        <w:pStyle w:val="a3"/>
        <w:numPr>
          <w:ilvl w:val="0"/>
          <w:numId w:val="5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696A">
        <w:rPr>
          <w:rFonts w:ascii="Times New Roman" w:eastAsia="Calibri" w:hAnsi="Times New Roman" w:cs="Times New Roman"/>
          <w:sz w:val="28"/>
          <w:szCs w:val="28"/>
          <w:lang w:val="uk-UA"/>
        </w:rPr>
        <w:t>моніторинг та оптимізація соціально-психологічного середовища закладу освіти;</w:t>
      </w:r>
    </w:p>
    <w:p w:rsidR="006A0BF8" w:rsidRPr="006611F9" w:rsidRDefault="006A0BF8" w:rsidP="006A0BF8">
      <w:pPr>
        <w:pStyle w:val="a3"/>
        <w:numPr>
          <w:ilvl w:val="0"/>
          <w:numId w:val="5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B6696A">
        <w:rPr>
          <w:rFonts w:ascii="Times New Roman" w:eastAsia="Calibri" w:hAnsi="Times New Roman" w:cs="Times New Roman"/>
          <w:sz w:val="28"/>
          <w:szCs w:val="28"/>
          <w:lang w:val="uk-UA"/>
        </w:rPr>
        <w:t>створення необхідних умов для підвищення фахового кваліфікаційного рівня педагогічних працівників.</w:t>
      </w:r>
    </w:p>
    <w:p w:rsidR="00057DD9" w:rsidRDefault="006A0BF8" w:rsidP="005B3B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Освітня програма</w:t>
      </w:r>
      <w:r w:rsidRPr="00E92A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початкової освіти </w:t>
      </w:r>
      <w:r w:rsidRPr="00E92A56">
        <w:rPr>
          <w:rFonts w:ascii="Times New Roman" w:hAnsi="Times New Roman" w:cs="Times New Roman"/>
          <w:sz w:val="28"/>
          <w:szCs w:val="28"/>
          <w:lang w:val="uk-UA"/>
        </w:rPr>
        <w:t xml:space="preserve">Запорізької гімназії № 107 </w:t>
      </w:r>
      <w:r w:rsidRPr="00E92A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має на меті досягнення учнями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очікуваних</w:t>
      </w:r>
      <w:r w:rsidRPr="00E92A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результатів навчання, визначених Державним стандартом початкової загальної освіти. </w:t>
      </w:r>
    </w:p>
    <w:p w:rsidR="00B23623" w:rsidRDefault="00B23623" w:rsidP="00D22E7E">
      <w:pPr>
        <w:pStyle w:val="1"/>
        <w:spacing w:line="264" w:lineRule="auto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B23623" w:rsidRDefault="00B23623" w:rsidP="00B23623">
      <w:pPr>
        <w:rPr>
          <w:lang w:val="uk-UA"/>
        </w:rPr>
      </w:pPr>
    </w:p>
    <w:p w:rsidR="0031756C" w:rsidRDefault="0031756C" w:rsidP="00B23623">
      <w:pPr>
        <w:rPr>
          <w:lang w:val="uk-UA"/>
        </w:rPr>
      </w:pPr>
    </w:p>
    <w:p w:rsidR="0031756C" w:rsidRDefault="0031756C" w:rsidP="00B23623">
      <w:pPr>
        <w:rPr>
          <w:lang w:val="uk-UA"/>
        </w:rPr>
      </w:pPr>
    </w:p>
    <w:p w:rsidR="0031756C" w:rsidRDefault="0031756C" w:rsidP="00B23623">
      <w:pPr>
        <w:rPr>
          <w:lang w:val="uk-UA"/>
        </w:rPr>
      </w:pPr>
    </w:p>
    <w:p w:rsidR="0031756C" w:rsidRDefault="0031756C" w:rsidP="00B23623">
      <w:pPr>
        <w:rPr>
          <w:lang w:val="uk-UA"/>
        </w:rPr>
      </w:pPr>
    </w:p>
    <w:p w:rsidR="0031756C" w:rsidRDefault="0031756C" w:rsidP="00B23623">
      <w:pPr>
        <w:rPr>
          <w:lang w:val="uk-UA"/>
        </w:rPr>
      </w:pPr>
    </w:p>
    <w:p w:rsidR="0031756C" w:rsidRDefault="0031756C" w:rsidP="00B23623">
      <w:pPr>
        <w:rPr>
          <w:lang w:val="uk-UA"/>
        </w:rPr>
      </w:pPr>
    </w:p>
    <w:p w:rsidR="0031756C" w:rsidRDefault="0031756C" w:rsidP="00B23623">
      <w:pPr>
        <w:rPr>
          <w:lang w:val="uk-UA"/>
        </w:rPr>
      </w:pPr>
    </w:p>
    <w:p w:rsidR="0031756C" w:rsidRDefault="0031756C" w:rsidP="00B23623">
      <w:pPr>
        <w:rPr>
          <w:lang w:val="uk-UA"/>
        </w:rPr>
      </w:pPr>
    </w:p>
    <w:p w:rsidR="0031756C" w:rsidRDefault="0031756C" w:rsidP="00B23623">
      <w:pPr>
        <w:rPr>
          <w:lang w:val="uk-UA"/>
        </w:rPr>
      </w:pPr>
    </w:p>
    <w:p w:rsidR="0031756C" w:rsidRDefault="0031756C" w:rsidP="00B23623">
      <w:pPr>
        <w:rPr>
          <w:lang w:val="uk-UA"/>
        </w:rPr>
      </w:pPr>
    </w:p>
    <w:p w:rsidR="0031756C" w:rsidRDefault="0031756C" w:rsidP="00B23623">
      <w:pPr>
        <w:rPr>
          <w:lang w:val="uk-UA"/>
        </w:rPr>
      </w:pPr>
    </w:p>
    <w:p w:rsidR="0031756C" w:rsidRDefault="0031756C" w:rsidP="00B23623">
      <w:pPr>
        <w:rPr>
          <w:lang w:val="uk-UA"/>
        </w:rPr>
      </w:pPr>
    </w:p>
    <w:p w:rsidR="0031756C" w:rsidRDefault="0031756C" w:rsidP="00B23623">
      <w:pPr>
        <w:rPr>
          <w:lang w:val="uk-UA"/>
        </w:rPr>
      </w:pPr>
    </w:p>
    <w:p w:rsidR="0031756C" w:rsidRDefault="0031756C" w:rsidP="00B23623">
      <w:pPr>
        <w:rPr>
          <w:lang w:val="uk-UA"/>
        </w:rPr>
      </w:pPr>
    </w:p>
    <w:p w:rsidR="0031756C" w:rsidRDefault="0031756C" w:rsidP="00B23623">
      <w:pPr>
        <w:rPr>
          <w:lang w:val="uk-UA"/>
        </w:rPr>
      </w:pPr>
    </w:p>
    <w:p w:rsidR="0031756C" w:rsidRDefault="0031756C" w:rsidP="00B23623">
      <w:pPr>
        <w:rPr>
          <w:lang w:val="uk-UA"/>
        </w:rPr>
      </w:pPr>
    </w:p>
    <w:p w:rsidR="00FC7EEE" w:rsidRDefault="00FC7EEE" w:rsidP="00B23623">
      <w:pPr>
        <w:rPr>
          <w:lang w:val="uk-UA"/>
        </w:rPr>
      </w:pPr>
    </w:p>
    <w:p w:rsidR="00FC7EEE" w:rsidRDefault="00FC7EEE" w:rsidP="00B23623">
      <w:pPr>
        <w:rPr>
          <w:lang w:val="uk-UA"/>
        </w:rPr>
      </w:pPr>
    </w:p>
    <w:p w:rsidR="00FC7EEE" w:rsidRDefault="00FC7EEE" w:rsidP="00B23623">
      <w:pPr>
        <w:rPr>
          <w:lang w:val="uk-UA"/>
        </w:rPr>
      </w:pPr>
    </w:p>
    <w:p w:rsidR="00FC7EEE" w:rsidRDefault="00FC7EEE" w:rsidP="00B23623">
      <w:pPr>
        <w:rPr>
          <w:lang w:val="uk-UA"/>
        </w:rPr>
      </w:pPr>
    </w:p>
    <w:p w:rsidR="00FC7EEE" w:rsidRDefault="00FC7EEE" w:rsidP="00B23623">
      <w:pPr>
        <w:rPr>
          <w:lang w:val="uk-UA"/>
        </w:rPr>
      </w:pPr>
    </w:p>
    <w:p w:rsidR="00FC7EEE" w:rsidRDefault="00FC7EEE" w:rsidP="00B23623">
      <w:pPr>
        <w:rPr>
          <w:lang w:val="uk-UA"/>
        </w:rPr>
      </w:pPr>
    </w:p>
    <w:p w:rsidR="00FC7EEE" w:rsidRDefault="00FC7EEE" w:rsidP="00B23623">
      <w:pPr>
        <w:rPr>
          <w:lang w:val="uk-UA"/>
        </w:rPr>
      </w:pPr>
      <w:bookmarkStart w:id="0" w:name="_GoBack"/>
      <w:bookmarkEnd w:id="0"/>
    </w:p>
    <w:p w:rsidR="00D624EA" w:rsidRPr="00B23623" w:rsidRDefault="00D624EA" w:rsidP="00B23623">
      <w:pPr>
        <w:rPr>
          <w:lang w:val="uk-UA"/>
        </w:rPr>
      </w:pPr>
    </w:p>
    <w:p w:rsidR="00D22E7E" w:rsidRPr="009167F4" w:rsidRDefault="008E61F7" w:rsidP="00D22E7E">
      <w:pPr>
        <w:pStyle w:val="1"/>
        <w:spacing w:line="264" w:lineRule="auto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167F4">
        <w:rPr>
          <w:rFonts w:ascii="Times New Roman" w:hAnsi="Times New Roman" w:cs="Times New Roman"/>
          <w:color w:val="auto"/>
          <w:sz w:val="28"/>
          <w:szCs w:val="28"/>
          <w:lang w:val="uk-UA"/>
        </w:rPr>
        <w:lastRenderedPageBreak/>
        <w:t xml:space="preserve">Додаток </w:t>
      </w:r>
      <w:r w:rsidR="001F04E1" w:rsidRPr="009167F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DC0965" w:rsidRPr="009167F4">
        <w:rPr>
          <w:rFonts w:ascii="Times New Roman" w:hAnsi="Times New Roman" w:cs="Times New Roman"/>
          <w:color w:val="auto"/>
          <w:sz w:val="28"/>
          <w:szCs w:val="28"/>
          <w:lang w:val="uk-UA"/>
        </w:rPr>
        <w:t>1</w:t>
      </w:r>
    </w:p>
    <w:p w:rsidR="00B23623" w:rsidRDefault="00B23623" w:rsidP="001F04E1">
      <w:pPr>
        <w:rPr>
          <w:lang w:val="uk-UA"/>
        </w:rPr>
      </w:pPr>
    </w:p>
    <w:p w:rsidR="001F04E1" w:rsidRPr="00982F08" w:rsidRDefault="001F04E1" w:rsidP="001F04E1">
      <w:pPr>
        <w:pStyle w:val="1"/>
        <w:spacing w:line="264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982F08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Навчальний план</w:t>
      </w:r>
    </w:p>
    <w:p w:rsidR="001F04E1" w:rsidRPr="00572484" w:rsidRDefault="001F04E1" w:rsidP="001F04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2484">
        <w:rPr>
          <w:rFonts w:ascii="Times New Roman" w:hAnsi="Times New Roman" w:cs="Times New Roman"/>
          <w:b/>
          <w:sz w:val="28"/>
          <w:szCs w:val="28"/>
          <w:lang w:val="uk-UA"/>
        </w:rPr>
        <w:t>Запорізької гімназії № 107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724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Запорізької міської ради Запорізької області </w:t>
      </w:r>
    </w:p>
    <w:p w:rsidR="001F04E1" w:rsidRPr="00572484" w:rsidRDefault="001F04E1" w:rsidP="001F04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для </w:t>
      </w:r>
      <w:r w:rsidR="00D624EA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572484">
        <w:rPr>
          <w:rFonts w:ascii="Times New Roman" w:hAnsi="Times New Roman" w:cs="Times New Roman"/>
          <w:b/>
          <w:sz w:val="28"/>
          <w:szCs w:val="28"/>
          <w:lang w:val="uk-UA"/>
        </w:rPr>
        <w:t>-х класів з українською мовою навчання</w:t>
      </w:r>
    </w:p>
    <w:p w:rsidR="001F04E1" w:rsidRPr="00572484" w:rsidRDefault="001F04E1" w:rsidP="001F04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202</w:t>
      </w:r>
      <w:r w:rsidR="00D624EA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-202</w:t>
      </w:r>
      <w:r w:rsidR="00D624EA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5724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н. р.</w:t>
      </w:r>
    </w:p>
    <w:p w:rsidR="001F04E1" w:rsidRDefault="001F04E1" w:rsidP="001F04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82F08">
        <w:rPr>
          <w:rFonts w:ascii="Times New Roman" w:hAnsi="Times New Roman" w:cs="Times New Roman"/>
          <w:sz w:val="28"/>
          <w:szCs w:val="28"/>
          <w:lang w:val="uk-UA"/>
        </w:rPr>
        <w:t xml:space="preserve">(до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Типової </w:t>
      </w:r>
      <w:r w:rsidRPr="00982F08">
        <w:rPr>
          <w:rFonts w:ascii="Times New Roman" w:hAnsi="Times New Roman" w:cs="Times New Roman"/>
          <w:sz w:val="28"/>
          <w:szCs w:val="28"/>
          <w:lang w:val="uk-UA"/>
        </w:rPr>
        <w:t>освітньої програми для закладів загальної середньої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розробленої </w:t>
      </w:r>
      <w:r w:rsidRPr="00982F08">
        <w:rPr>
          <w:rFonts w:ascii="Times New Roman" w:hAnsi="Times New Roman" w:cs="Times New Roman"/>
          <w:sz w:val="28"/>
          <w:szCs w:val="28"/>
          <w:lang w:val="uk-UA"/>
        </w:rPr>
        <w:t xml:space="preserve"> під керівництвом О.Я.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2F08">
        <w:rPr>
          <w:rFonts w:ascii="Times New Roman" w:hAnsi="Times New Roman" w:cs="Times New Roman"/>
          <w:sz w:val="28"/>
          <w:szCs w:val="28"/>
          <w:lang w:val="uk-UA"/>
        </w:rPr>
        <w:t>Савченко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3-4 класи</w:t>
      </w:r>
      <w:r w:rsidRPr="00982F08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1F04E1" w:rsidRPr="00982F08" w:rsidRDefault="001F04E1" w:rsidP="001F04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F04E1" w:rsidRPr="00982F08" w:rsidRDefault="001F04E1" w:rsidP="001F04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3402"/>
        <w:gridCol w:w="2693"/>
      </w:tblGrid>
      <w:tr w:rsidR="001F04E1" w:rsidRPr="00982F08" w:rsidTr="00C95D82">
        <w:trPr>
          <w:trHeight w:val="597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4E1" w:rsidRPr="00982F08" w:rsidRDefault="001F04E1" w:rsidP="00C95D82">
            <w:pPr>
              <w:widowControl w:val="0"/>
              <w:snapToGrid w:val="0"/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82F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Назва</w:t>
            </w:r>
          </w:p>
          <w:p w:rsidR="001F04E1" w:rsidRPr="00982F08" w:rsidRDefault="001F04E1" w:rsidP="00C95D82">
            <w:pPr>
              <w:widowControl w:val="0"/>
              <w:snapToGrid w:val="0"/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82F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освітньої галузі</w:t>
            </w:r>
          </w:p>
          <w:p w:rsidR="001F04E1" w:rsidRPr="00982F08" w:rsidRDefault="001F04E1" w:rsidP="00C95D82">
            <w:pPr>
              <w:widowControl w:val="0"/>
              <w:snapToGri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4E1" w:rsidRPr="00982F08" w:rsidRDefault="001F04E1" w:rsidP="00C95D82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82F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Предмети</w:t>
            </w:r>
          </w:p>
          <w:p w:rsidR="001F04E1" w:rsidRPr="00982F08" w:rsidRDefault="001F04E1" w:rsidP="00C95D8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E1" w:rsidRPr="00982F08" w:rsidRDefault="001F04E1" w:rsidP="00C95D8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82F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Кількість годин на тиждень</w:t>
            </w:r>
          </w:p>
        </w:tc>
      </w:tr>
      <w:tr w:rsidR="001F04E1" w:rsidRPr="00982F08" w:rsidTr="00C95D82">
        <w:trPr>
          <w:trHeight w:val="348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4E1" w:rsidRPr="00982F08" w:rsidRDefault="001F04E1" w:rsidP="00C95D8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E1" w:rsidRPr="00982F08" w:rsidRDefault="001F04E1" w:rsidP="00C95D82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E1" w:rsidRPr="00F13613" w:rsidRDefault="00D624EA" w:rsidP="00D624EA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3-А</w:t>
            </w:r>
          </w:p>
        </w:tc>
      </w:tr>
      <w:tr w:rsidR="001F04E1" w:rsidRPr="00982F08" w:rsidTr="00C95D82">
        <w:trPr>
          <w:trHeight w:val="404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4E1" w:rsidRPr="00982F08" w:rsidRDefault="001F04E1" w:rsidP="00C95D82">
            <w:pPr>
              <w:widowControl w:val="0"/>
              <w:snapToGrid w:val="0"/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Мовно-літературна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4E1" w:rsidRPr="00982F08" w:rsidRDefault="001F04E1" w:rsidP="00C95D82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Українська мова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4E1" w:rsidRPr="00982F08" w:rsidRDefault="001F04E1" w:rsidP="00C95D82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3,5</w:t>
            </w:r>
          </w:p>
        </w:tc>
      </w:tr>
      <w:tr w:rsidR="001F04E1" w:rsidRPr="00982F08" w:rsidTr="00C95D82">
        <w:trPr>
          <w:trHeight w:val="404"/>
        </w:trPr>
        <w:tc>
          <w:tcPr>
            <w:tcW w:w="3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4E1" w:rsidRPr="00982F08" w:rsidRDefault="001F04E1" w:rsidP="00C95D82">
            <w:pPr>
              <w:widowControl w:val="0"/>
              <w:snapToGrid w:val="0"/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4E1" w:rsidRPr="00982F08" w:rsidRDefault="001F04E1" w:rsidP="00C95D82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 w:rsidRPr="00982F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ітературне читання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4E1" w:rsidRPr="00982F08" w:rsidRDefault="001F04E1" w:rsidP="00C95D82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3,5</w:t>
            </w:r>
          </w:p>
        </w:tc>
      </w:tr>
      <w:tr w:rsidR="001F04E1" w:rsidRPr="00982F08" w:rsidTr="00C95D82">
        <w:trPr>
          <w:trHeight w:val="462"/>
        </w:trPr>
        <w:tc>
          <w:tcPr>
            <w:tcW w:w="3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4E1" w:rsidRPr="00982F08" w:rsidRDefault="001F04E1" w:rsidP="00C95D82">
            <w:pPr>
              <w:widowControl w:val="0"/>
              <w:snapToGrid w:val="0"/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4E1" w:rsidRPr="00982F08" w:rsidRDefault="001F04E1" w:rsidP="00C95D82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Англійська мова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4E1" w:rsidRPr="00982F08" w:rsidRDefault="001F04E1" w:rsidP="00C95D82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1F04E1" w:rsidRPr="00982F08" w:rsidTr="00C95D82">
        <w:trPr>
          <w:trHeight w:val="40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4E1" w:rsidRPr="00982F08" w:rsidRDefault="001F04E1" w:rsidP="00C95D82">
            <w:pPr>
              <w:widowControl w:val="0"/>
              <w:snapToGrid w:val="0"/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Математична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4E1" w:rsidRPr="00982F08" w:rsidRDefault="001F04E1" w:rsidP="00C95D82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Математика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4E1" w:rsidRPr="00982F08" w:rsidRDefault="001F04E1" w:rsidP="00C95D82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1F04E1" w:rsidRPr="00982F08" w:rsidTr="00C95D82">
        <w:trPr>
          <w:trHeight w:val="82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4E1" w:rsidRPr="00982F08" w:rsidRDefault="001F04E1" w:rsidP="00C95D82">
            <w:pPr>
              <w:widowControl w:val="0"/>
              <w:snapToGrid w:val="0"/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Природнича, г</w:t>
            </w:r>
            <w:r w:rsidRPr="00982F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ромадянська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й історична, соціальна та </w:t>
            </w:r>
            <w:r w:rsidRPr="00982F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здоров’язбережувальна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982F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освітні галузі)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4E1" w:rsidRPr="00982F08" w:rsidRDefault="001F04E1" w:rsidP="00C95D82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 досліджую світ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4E1" w:rsidRPr="00982F08" w:rsidRDefault="001F04E1" w:rsidP="00C95D82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F04E1" w:rsidRPr="00982F08" w:rsidRDefault="001F04E1" w:rsidP="00C95D82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1F04E1" w:rsidRPr="00982F08" w:rsidTr="00C95D82">
        <w:trPr>
          <w:trHeight w:val="42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4E1" w:rsidRPr="00982F08" w:rsidRDefault="001F04E1" w:rsidP="00C95D82">
            <w:pPr>
              <w:widowControl w:val="0"/>
              <w:snapToGrid w:val="0"/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Технологічна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4E1" w:rsidRPr="00982F08" w:rsidRDefault="001F04E1" w:rsidP="00C95D82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Дизайн і технології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4E1" w:rsidRPr="00982F08" w:rsidRDefault="001F04E1" w:rsidP="00C95D82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1F04E1" w:rsidRPr="00982F08" w:rsidTr="00C95D82">
        <w:trPr>
          <w:trHeight w:val="65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4E1" w:rsidRPr="00982F08" w:rsidRDefault="001F04E1" w:rsidP="00C95D82">
            <w:pPr>
              <w:widowControl w:val="0"/>
              <w:snapToGrid w:val="0"/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Мистецька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4E1" w:rsidRPr="00982F08" w:rsidRDefault="001F04E1" w:rsidP="00C95D82">
            <w:pPr>
              <w:widowControl w:val="0"/>
              <w:snapToGrid w:val="0"/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Мистецтво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4E1" w:rsidRPr="00982F08" w:rsidRDefault="001F04E1" w:rsidP="00C95D82">
            <w:pPr>
              <w:widowControl w:val="0"/>
              <w:snapToGrid w:val="0"/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1F04E1" w:rsidRPr="00982F08" w:rsidTr="00C95D82">
        <w:trPr>
          <w:trHeight w:val="65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4E1" w:rsidRPr="00982F08" w:rsidRDefault="001F04E1" w:rsidP="00C95D82">
            <w:pPr>
              <w:widowControl w:val="0"/>
              <w:snapToGrid w:val="0"/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Інформатична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4E1" w:rsidRDefault="001F04E1" w:rsidP="00C95D82">
            <w:pPr>
              <w:widowControl w:val="0"/>
              <w:snapToGrid w:val="0"/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Інформатика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4E1" w:rsidRDefault="001F04E1" w:rsidP="00C95D82">
            <w:pPr>
              <w:widowControl w:val="0"/>
              <w:snapToGrid w:val="0"/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1F04E1" w:rsidRPr="00982F08" w:rsidTr="00C95D82">
        <w:trPr>
          <w:trHeight w:val="43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4E1" w:rsidRPr="00982F08" w:rsidRDefault="001F04E1" w:rsidP="00C95D82">
            <w:pPr>
              <w:widowControl w:val="0"/>
              <w:snapToGrid w:val="0"/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Фізкультурна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4E1" w:rsidRPr="00982F08" w:rsidRDefault="001F04E1" w:rsidP="00C95D82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Фізична культура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4E1" w:rsidRPr="00982F08" w:rsidRDefault="001F04E1" w:rsidP="00C95D82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1F04E1" w:rsidRPr="00982F08" w:rsidTr="00C95D82">
        <w:trPr>
          <w:trHeight w:val="43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4E1" w:rsidRPr="00982F08" w:rsidRDefault="001F04E1" w:rsidP="00C95D8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82F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Усього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E1" w:rsidRPr="00982F08" w:rsidRDefault="001F04E1" w:rsidP="00C95D82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4E1" w:rsidRPr="00982F08" w:rsidRDefault="001F04E1" w:rsidP="00C95D82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22+3</w:t>
            </w:r>
          </w:p>
        </w:tc>
      </w:tr>
      <w:tr w:rsidR="001F04E1" w:rsidRPr="00982F08" w:rsidTr="00C95D82">
        <w:trPr>
          <w:trHeight w:val="433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E1" w:rsidRPr="00982F08" w:rsidRDefault="001F04E1" w:rsidP="00C95D82">
            <w:pPr>
              <w:widowControl w:val="0"/>
              <w:snapToGri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136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Гранично допустиме тижневе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4938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навантаження учня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4E1" w:rsidRPr="00572484" w:rsidRDefault="001F04E1" w:rsidP="00C95D82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724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</w:t>
            </w:r>
          </w:p>
        </w:tc>
      </w:tr>
      <w:tr w:rsidR="001F04E1" w:rsidRPr="00982F08" w:rsidTr="00027783"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83" w:rsidRDefault="00027783" w:rsidP="0002778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136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Додаткові години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4938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курс за вибором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: </w:t>
            </w:r>
          </w:p>
          <w:p w:rsidR="001F04E1" w:rsidRPr="00464B65" w:rsidRDefault="00027783" w:rsidP="0002778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 Розвиток продуктивного мислення. 1-4 класи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4E1" w:rsidRPr="00982F08" w:rsidRDefault="00027783" w:rsidP="000277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1F04E1" w:rsidRPr="00982F08" w:rsidTr="00C95D82"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E1" w:rsidRPr="00F13613" w:rsidRDefault="001F04E1" w:rsidP="00C95D8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Загальна кількість навчальних годин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4E1" w:rsidRPr="00A4183D" w:rsidRDefault="001F04E1" w:rsidP="00C95D82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23</w:t>
            </w:r>
            <w:r w:rsidRPr="00A418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+3</w:t>
            </w:r>
          </w:p>
        </w:tc>
      </w:tr>
      <w:tr w:rsidR="001F04E1" w:rsidRPr="00982F08" w:rsidTr="00C95D82"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4E1" w:rsidRPr="00982F08" w:rsidRDefault="001F04E1" w:rsidP="00C95D8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136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Сумарна кількість навчальних годин, що фінансуються з бюджету</w:t>
            </w:r>
            <w:r w:rsidRPr="00982F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(без урахування поділу на групи)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4E1" w:rsidRPr="00F13613" w:rsidRDefault="001F04E1" w:rsidP="00C95D82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136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6</w:t>
            </w:r>
          </w:p>
        </w:tc>
      </w:tr>
    </w:tbl>
    <w:p w:rsidR="001F04E1" w:rsidRDefault="001F04E1" w:rsidP="001F04E1">
      <w:pPr>
        <w:rPr>
          <w:lang w:val="uk-UA"/>
        </w:rPr>
      </w:pPr>
    </w:p>
    <w:p w:rsidR="00DD223C" w:rsidRDefault="00DD223C" w:rsidP="001F04E1">
      <w:pPr>
        <w:rPr>
          <w:lang w:val="uk-UA"/>
        </w:rPr>
      </w:pPr>
    </w:p>
    <w:p w:rsidR="00DD223C" w:rsidRDefault="00DD223C" w:rsidP="001F04E1">
      <w:pPr>
        <w:rPr>
          <w:lang w:val="uk-UA"/>
        </w:rPr>
      </w:pPr>
    </w:p>
    <w:p w:rsidR="000876CD" w:rsidRDefault="000876CD" w:rsidP="001F04E1">
      <w:pPr>
        <w:rPr>
          <w:lang w:val="uk-UA"/>
        </w:rPr>
      </w:pPr>
    </w:p>
    <w:p w:rsidR="00DD223C" w:rsidRPr="009167F4" w:rsidRDefault="00DD223C" w:rsidP="00DD223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9167F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 xml:space="preserve">Додаток </w:t>
      </w:r>
      <w:r w:rsidR="000876CD" w:rsidRPr="009167F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2</w:t>
      </w:r>
    </w:p>
    <w:p w:rsidR="00DD223C" w:rsidRPr="00DD223C" w:rsidRDefault="00DD223C" w:rsidP="00DD2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DD223C" w:rsidRPr="00DD223C" w:rsidRDefault="00DD223C" w:rsidP="00DD2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DD223C" w:rsidRPr="00DD223C" w:rsidRDefault="00DD223C" w:rsidP="00DD2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DD223C" w:rsidRPr="00DD223C" w:rsidRDefault="00DD223C" w:rsidP="00DD2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DD223C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Програмне забезпечення</w:t>
      </w:r>
    </w:p>
    <w:p w:rsidR="00DD223C" w:rsidRPr="00DD223C" w:rsidRDefault="00DD223C" w:rsidP="00DD2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  <w:r w:rsidRPr="00DD223C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інваріантної складової</w:t>
      </w:r>
      <w:r w:rsidRPr="00DD223C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 </w:t>
      </w:r>
      <w:r w:rsidRPr="00DD223C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навчального плану</w:t>
      </w:r>
    </w:p>
    <w:p w:rsidR="00DD223C" w:rsidRPr="00DD223C" w:rsidRDefault="00DD223C" w:rsidP="00DD2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  <w:r w:rsidRPr="00DD223C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 xml:space="preserve">Запорізької гімназії № 107 </w:t>
      </w:r>
    </w:p>
    <w:p w:rsidR="00DD223C" w:rsidRPr="00DD223C" w:rsidRDefault="00DD223C" w:rsidP="00DD2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  <w:r w:rsidRPr="00DD223C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Запорізької міської ради Запорізької області</w:t>
      </w:r>
    </w:p>
    <w:p w:rsidR="00DD223C" w:rsidRPr="00DD223C" w:rsidRDefault="00DD223C" w:rsidP="00DD2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  <w:r w:rsidRPr="00DD223C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на 202</w:t>
      </w:r>
      <w:r w:rsidR="00825DE6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4</w:t>
      </w:r>
      <w:r w:rsidRPr="00DD223C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 xml:space="preserve"> – 202</w:t>
      </w:r>
      <w:r w:rsidR="00825DE6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 xml:space="preserve">5 </w:t>
      </w:r>
      <w:proofErr w:type="spellStart"/>
      <w:r w:rsidRPr="00DD223C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н.р</w:t>
      </w:r>
      <w:proofErr w:type="spellEnd"/>
      <w:r w:rsidRPr="00DD223C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.</w:t>
      </w:r>
    </w:p>
    <w:p w:rsidR="00DD223C" w:rsidRPr="00DD223C" w:rsidRDefault="00DD223C" w:rsidP="00DD22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2"/>
        <w:gridCol w:w="633"/>
        <w:gridCol w:w="3519"/>
        <w:gridCol w:w="1921"/>
        <w:gridCol w:w="2332"/>
      </w:tblGrid>
      <w:tr w:rsidR="00DD223C" w:rsidRPr="00DD223C" w:rsidTr="00C91D45">
        <w:trPr>
          <w:cantSplit/>
          <w:trHeight w:val="828"/>
        </w:trPr>
        <w:tc>
          <w:tcPr>
            <w:tcW w:w="1802" w:type="dxa"/>
            <w:shd w:val="clear" w:color="auto" w:fill="auto"/>
          </w:tcPr>
          <w:p w:rsidR="00DD223C" w:rsidRPr="00DD223C" w:rsidRDefault="00DD223C" w:rsidP="00DD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Предмет</w:t>
            </w:r>
          </w:p>
        </w:tc>
        <w:tc>
          <w:tcPr>
            <w:tcW w:w="633" w:type="dxa"/>
            <w:shd w:val="clear" w:color="auto" w:fill="auto"/>
          </w:tcPr>
          <w:p w:rsidR="00DD223C" w:rsidRPr="00DD223C" w:rsidRDefault="00DD223C" w:rsidP="00DD2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Клас</w:t>
            </w:r>
          </w:p>
        </w:tc>
        <w:tc>
          <w:tcPr>
            <w:tcW w:w="3519" w:type="dxa"/>
            <w:shd w:val="clear" w:color="auto" w:fill="auto"/>
          </w:tcPr>
          <w:p w:rsidR="00DD223C" w:rsidRPr="00DD223C" w:rsidRDefault="00DD223C" w:rsidP="00DD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Назва програми</w:t>
            </w:r>
          </w:p>
          <w:p w:rsidR="00DD223C" w:rsidRPr="00DD223C" w:rsidRDefault="00DD223C" w:rsidP="00DD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(автор)</w:t>
            </w:r>
          </w:p>
        </w:tc>
        <w:tc>
          <w:tcPr>
            <w:tcW w:w="1921" w:type="dxa"/>
            <w:shd w:val="clear" w:color="auto" w:fill="auto"/>
          </w:tcPr>
          <w:p w:rsidR="00DD223C" w:rsidRPr="00DD223C" w:rsidRDefault="00DD223C" w:rsidP="00DD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Видавництво, рік</w:t>
            </w:r>
          </w:p>
        </w:tc>
        <w:tc>
          <w:tcPr>
            <w:tcW w:w="2332" w:type="dxa"/>
          </w:tcPr>
          <w:p w:rsidR="00DD223C" w:rsidRPr="00DD223C" w:rsidRDefault="00DD223C" w:rsidP="00DD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Гриф</w:t>
            </w:r>
          </w:p>
        </w:tc>
      </w:tr>
      <w:tr w:rsidR="00DD223C" w:rsidRPr="00DD223C" w:rsidTr="00AA7CAE">
        <w:trPr>
          <w:trHeight w:val="1166"/>
        </w:trPr>
        <w:tc>
          <w:tcPr>
            <w:tcW w:w="1802" w:type="dxa"/>
            <w:shd w:val="clear" w:color="auto" w:fill="auto"/>
          </w:tcPr>
          <w:p w:rsidR="00DD223C" w:rsidRPr="00DD223C" w:rsidRDefault="00DD223C" w:rsidP="00DD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Українська мова</w:t>
            </w:r>
          </w:p>
        </w:tc>
        <w:tc>
          <w:tcPr>
            <w:tcW w:w="633" w:type="dxa"/>
            <w:shd w:val="clear" w:color="auto" w:fill="auto"/>
          </w:tcPr>
          <w:p w:rsidR="00DD223C" w:rsidRPr="00DD223C" w:rsidRDefault="00825DE6" w:rsidP="00DD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519" w:type="dxa"/>
            <w:shd w:val="clear" w:color="auto" w:fill="auto"/>
          </w:tcPr>
          <w:p w:rsidR="00DD223C" w:rsidRPr="00DD223C" w:rsidRDefault="00DD223C" w:rsidP="0033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Українська мова. Типова освітня програма, розроблена під керів</w:t>
            </w:r>
            <w:r w:rsidR="003339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ництвом Савченко О.Я. (3-4 клас</w:t>
            </w: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921" w:type="dxa"/>
            <w:shd w:val="clear" w:color="auto" w:fill="auto"/>
          </w:tcPr>
          <w:p w:rsidR="00DD223C" w:rsidRPr="00DD223C" w:rsidRDefault="00DD223C" w:rsidP="00DD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Веб-сайт Міністерства освіти і науки України, 20</w:t>
            </w:r>
            <w:r w:rsidR="003339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2332" w:type="dxa"/>
          </w:tcPr>
          <w:p w:rsidR="00DD223C" w:rsidRPr="00DD223C" w:rsidRDefault="00DD223C" w:rsidP="00DD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Наказ МОН </w:t>
            </w:r>
          </w:p>
          <w:p w:rsidR="00333972" w:rsidRDefault="00DD223C" w:rsidP="00333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України від </w:t>
            </w:r>
            <w:r w:rsidR="003339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="003339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08</w:t>
            </w: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.20</w:t>
            </w:r>
            <w:r w:rsidR="003339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DD223C" w:rsidRPr="00DD223C" w:rsidRDefault="00DD223C" w:rsidP="00333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№ </w:t>
            </w:r>
            <w:r w:rsidR="003339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743-22</w:t>
            </w:r>
          </w:p>
        </w:tc>
      </w:tr>
      <w:tr w:rsidR="00333972" w:rsidRPr="00DD223C" w:rsidTr="00AA7CAE">
        <w:trPr>
          <w:trHeight w:val="1268"/>
        </w:trPr>
        <w:tc>
          <w:tcPr>
            <w:tcW w:w="1802" w:type="dxa"/>
            <w:shd w:val="clear" w:color="auto" w:fill="auto"/>
          </w:tcPr>
          <w:p w:rsidR="00333972" w:rsidRPr="00DD223C" w:rsidRDefault="00333972" w:rsidP="00DD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Літературне читання</w:t>
            </w:r>
          </w:p>
        </w:tc>
        <w:tc>
          <w:tcPr>
            <w:tcW w:w="633" w:type="dxa"/>
            <w:shd w:val="clear" w:color="auto" w:fill="auto"/>
          </w:tcPr>
          <w:p w:rsidR="00333972" w:rsidRPr="00DD223C" w:rsidRDefault="00825DE6" w:rsidP="00DD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519" w:type="dxa"/>
            <w:shd w:val="clear" w:color="auto" w:fill="auto"/>
          </w:tcPr>
          <w:p w:rsidR="00333972" w:rsidRPr="00DD223C" w:rsidRDefault="00333972" w:rsidP="00DD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Літературне читання. Типова освітня програма, розроблена під керів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ництвом Савченко О.Я. (3-4 клас</w:t>
            </w: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921" w:type="dxa"/>
            <w:shd w:val="clear" w:color="auto" w:fill="auto"/>
          </w:tcPr>
          <w:p w:rsidR="00333972" w:rsidRPr="00DD223C" w:rsidRDefault="00333972" w:rsidP="006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Веб-сайт Міністерства освіти і науки України,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2332" w:type="dxa"/>
          </w:tcPr>
          <w:p w:rsidR="00333972" w:rsidRPr="00DD223C" w:rsidRDefault="00333972" w:rsidP="006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Наказ МОН </w:t>
            </w:r>
          </w:p>
          <w:p w:rsidR="00333972" w:rsidRDefault="00333972" w:rsidP="006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України від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08</w:t>
            </w: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333972" w:rsidRPr="00DD223C" w:rsidRDefault="00333972" w:rsidP="006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743-22</w:t>
            </w:r>
          </w:p>
        </w:tc>
      </w:tr>
      <w:tr w:rsidR="00333972" w:rsidRPr="00DD223C" w:rsidTr="00AA7CAE">
        <w:trPr>
          <w:trHeight w:val="1272"/>
        </w:trPr>
        <w:tc>
          <w:tcPr>
            <w:tcW w:w="1802" w:type="dxa"/>
            <w:shd w:val="clear" w:color="auto" w:fill="auto"/>
          </w:tcPr>
          <w:p w:rsidR="00333972" w:rsidRPr="00DD223C" w:rsidRDefault="00333972" w:rsidP="00DD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Іноземна мова</w:t>
            </w:r>
          </w:p>
        </w:tc>
        <w:tc>
          <w:tcPr>
            <w:tcW w:w="633" w:type="dxa"/>
            <w:shd w:val="clear" w:color="auto" w:fill="auto"/>
          </w:tcPr>
          <w:p w:rsidR="00333972" w:rsidRPr="00DD223C" w:rsidRDefault="00825DE6" w:rsidP="00DD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519" w:type="dxa"/>
            <w:shd w:val="clear" w:color="auto" w:fill="auto"/>
          </w:tcPr>
          <w:p w:rsidR="00333972" w:rsidRPr="00DD223C" w:rsidRDefault="00333972" w:rsidP="00DD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Англійська мова. Типова освітня програма, розроблена під керів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ництвом Савченко О.Я. (3-4 клас</w:t>
            </w: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921" w:type="dxa"/>
            <w:shd w:val="clear" w:color="auto" w:fill="auto"/>
          </w:tcPr>
          <w:p w:rsidR="00333972" w:rsidRPr="00DD223C" w:rsidRDefault="00333972" w:rsidP="006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Веб-сайт Міністерства освіти і науки України,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2332" w:type="dxa"/>
          </w:tcPr>
          <w:p w:rsidR="00333972" w:rsidRPr="00DD223C" w:rsidRDefault="00333972" w:rsidP="006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Наказ МОН </w:t>
            </w:r>
          </w:p>
          <w:p w:rsidR="00333972" w:rsidRDefault="00333972" w:rsidP="006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України від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08</w:t>
            </w: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333972" w:rsidRPr="00DD223C" w:rsidRDefault="00333972" w:rsidP="006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743-22</w:t>
            </w:r>
          </w:p>
        </w:tc>
      </w:tr>
      <w:tr w:rsidR="00333972" w:rsidRPr="00DD223C" w:rsidTr="00AA7CAE">
        <w:trPr>
          <w:trHeight w:val="1262"/>
        </w:trPr>
        <w:tc>
          <w:tcPr>
            <w:tcW w:w="1802" w:type="dxa"/>
            <w:shd w:val="clear" w:color="auto" w:fill="auto"/>
          </w:tcPr>
          <w:p w:rsidR="00333972" w:rsidRPr="00DD223C" w:rsidRDefault="00333972" w:rsidP="00DD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Математика</w:t>
            </w:r>
          </w:p>
        </w:tc>
        <w:tc>
          <w:tcPr>
            <w:tcW w:w="633" w:type="dxa"/>
            <w:shd w:val="clear" w:color="auto" w:fill="auto"/>
          </w:tcPr>
          <w:p w:rsidR="00333972" w:rsidRPr="00DD223C" w:rsidRDefault="00825DE6" w:rsidP="00DD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519" w:type="dxa"/>
            <w:shd w:val="clear" w:color="auto" w:fill="auto"/>
          </w:tcPr>
          <w:p w:rsidR="00DB1748" w:rsidRDefault="00333972" w:rsidP="00DD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Математика. Типова освітня програма, розроблена під керів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ництвом Савченко О.Я. </w:t>
            </w:r>
          </w:p>
          <w:p w:rsidR="00333972" w:rsidRPr="00DD223C" w:rsidRDefault="00333972" w:rsidP="00DD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(3-4 клас</w:t>
            </w: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921" w:type="dxa"/>
            <w:shd w:val="clear" w:color="auto" w:fill="auto"/>
          </w:tcPr>
          <w:p w:rsidR="00333972" w:rsidRPr="00DD223C" w:rsidRDefault="00333972" w:rsidP="006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Веб-сайт Міністерства освіти і науки України,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2332" w:type="dxa"/>
          </w:tcPr>
          <w:p w:rsidR="00333972" w:rsidRPr="00DD223C" w:rsidRDefault="00333972" w:rsidP="006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Наказ МОН </w:t>
            </w:r>
          </w:p>
          <w:p w:rsidR="00333972" w:rsidRDefault="00333972" w:rsidP="006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України від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08</w:t>
            </w: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333972" w:rsidRPr="00DD223C" w:rsidRDefault="00333972" w:rsidP="006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743-22</w:t>
            </w:r>
          </w:p>
        </w:tc>
      </w:tr>
      <w:tr w:rsidR="00333972" w:rsidRPr="00DD223C" w:rsidTr="00AA7CAE">
        <w:trPr>
          <w:trHeight w:val="1265"/>
        </w:trPr>
        <w:tc>
          <w:tcPr>
            <w:tcW w:w="1802" w:type="dxa"/>
            <w:shd w:val="clear" w:color="auto" w:fill="auto"/>
          </w:tcPr>
          <w:p w:rsidR="00333972" w:rsidRPr="00DD223C" w:rsidRDefault="00333972" w:rsidP="00DD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 досліджую світ</w:t>
            </w:r>
          </w:p>
        </w:tc>
        <w:tc>
          <w:tcPr>
            <w:tcW w:w="633" w:type="dxa"/>
            <w:shd w:val="clear" w:color="auto" w:fill="auto"/>
          </w:tcPr>
          <w:p w:rsidR="00333972" w:rsidRPr="00DD223C" w:rsidRDefault="00825DE6" w:rsidP="00DD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519" w:type="dxa"/>
            <w:shd w:val="clear" w:color="auto" w:fill="auto"/>
          </w:tcPr>
          <w:p w:rsidR="00333972" w:rsidRPr="00DD223C" w:rsidRDefault="00333972" w:rsidP="00DD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 досліджую світ. Типова освітня програма, розроблена під керів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ництвом Савченко О.Я. (3-4 клас</w:t>
            </w: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921" w:type="dxa"/>
            <w:shd w:val="clear" w:color="auto" w:fill="auto"/>
          </w:tcPr>
          <w:p w:rsidR="00333972" w:rsidRPr="00DD223C" w:rsidRDefault="00333972" w:rsidP="006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Веб-сайт Міністерства освіти і науки України,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2332" w:type="dxa"/>
          </w:tcPr>
          <w:p w:rsidR="00333972" w:rsidRPr="00DD223C" w:rsidRDefault="00333972" w:rsidP="006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Наказ МОН </w:t>
            </w:r>
          </w:p>
          <w:p w:rsidR="00333972" w:rsidRDefault="00333972" w:rsidP="006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України від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08</w:t>
            </w: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333972" w:rsidRPr="00DD223C" w:rsidRDefault="00333972" w:rsidP="006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743-22</w:t>
            </w:r>
          </w:p>
        </w:tc>
      </w:tr>
      <w:tr w:rsidR="00333972" w:rsidRPr="00DD223C" w:rsidTr="00AA7CAE">
        <w:trPr>
          <w:trHeight w:val="1270"/>
        </w:trPr>
        <w:tc>
          <w:tcPr>
            <w:tcW w:w="1802" w:type="dxa"/>
            <w:shd w:val="clear" w:color="auto" w:fill="auto"/>
          </w:tcPr>
          <w:p w:rsidR="00333972" w:rsidRPr="00DD223C" w:rsidRDefault="00333972" w:rsidP="00DD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Дизайн і технології</w:t>
            </w:r>
          </w:p>
        </w:tc>
        <w:tc>
          <w:tcPr>
            <w:tcW w:w="633" w:type="dxa"/>
            <w:shd w:val="clear" w:color="auto" w:fill="auto"/>
          </w:tcPr>
          <w:p w:rsidR="00333972" w:rsidRPr="00DD223C" w:rsidRDefault="00825DE6" w:rsidP="00DD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519" w:type="dxa"/>
            <w:shd w:val="clear" w:color="auto" w:fill="auto"/>
          </w:tcPr>
          <w:p w:rsidR="00333972" w:rsidRPr="00DD223C" w:rsidRDefault="00333972" w:rsidP="00DD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Дизайн і технології. Типова освітня програма, розроблена під керів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ництвом Савченко О.Я. (3-4 клас</w:t>
            </w: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921" w:type="dxa"/>
            <w:shd w:val="clear" w:color="auto" w:fill="auto"/>
          </w:tcPr>
          <w:p w:rsidR="00333972" w:rsidRPr="00DD223C" w:rsidRDefault="00333972" w:rsidP="006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Веб-сайт Міністерства освіти і науки України,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2332" w:type="dxa"/>
          </w:tcPr>
          <w:p w:rsidR="00333972" w:rsidRPr="00DD223C" w:rsidRDefault="00333972" w:rsidP="006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Наказ МОН </w:t>
            </w:r>
          </w:p>
          <w:p w:rsidR="00333972" w:rsidRDefault="00333972" w:rsidP="006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України від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08</w:t>
            </w: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333972" w:rsidRPr="00DD223C" w:rsidRDefault="00333972" w:rsidP="006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743-22</w:t>
            </w:r>
          </w:p>
        </w:tc>
      </w:tr>
      <w:tr w:rsidR="00333972" w:rsidRPr="00DD223C" w:rsidTr="00AA7CAE">
        <w:trPr>
          <w:trHeight w:val="1274"/>
        </w:trPr>
        <w:tc>
          <w:tcPr>
            <w:tcW w:w="1802" w:type="dxa"/>
            <w:shd w:val="clear" w:color="auto" w:fill="auto"/>
          </w:tcPr>
          <w:p w:rsidR="00333972" w:rsidRPr="00DD223C" w:rsidRDefault="00333972" w:rsidP="00DD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Інформатика</w:t>
            </w:r>
          </w:p>
        </w:tc>
        <w:tc>
          <w:tcPr>
            <w:tcW w:w="633" w:type="dxa"/>
            <w:shd w:val="clear" w:color="auto" w:fill="auto"/>
          </w:tcPr>
          <w:p w:rsidR="00333972" w:rsidRPr="00DD223C" w:rsidRDefault="00825DE6" w:rsidP="00DD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519" w:type="dxa"/>
            <w:shd w:val="clear" w:color="auto" w:fill="auto"/>
          </w:tcPr>
          <w:p w:rsidR="00DB1748" w:rsidRDefault="00333972" w:rsidP="00DD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Інформатика. Типова освітня програма, розроблена під керів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ництвом Савченко О.Я. </w:t>
            </w:r>
          </w:p>
          <w:p w:rsidR="00333972" w:rsidRPr="00DD223C" w:rsidRDefault="00333972" w:rsidP="00DD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(3-4 клас</w:t>
            </w: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921" w:type="dxa"/>
            <w:shd w:val="clear" w:color="auto" w:fill="auto"/>
          </w:tcPr>
          <w:p w:rsidR="00333972" w:rsidRPr="00DD223C" w:rsidRDefault="00333972" w:rsidP="006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Веб-сайт Міністерства освіти і науки України,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2332" w:type="dxa"/>
          </w:tcPr>
          <w:p w:rsidR="00333972" w:rsidRPr="00DD223C" w:rsidRDefault="00333972" w:rsidP="006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Наказ МОН </w:t>
            </w:r>
          </w:p>
          <w:p w:rsidR="00333972" w:rsidRDefault="00333972" w:rsidP="006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України від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08</w:t>
            </w: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333972" w:rsidRPr="00DD223C" w:rsidRDefault="00333972" w:rsidP="006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743-22</w:t>
            </w:r>
          </w:p>
        </w:tc>
      </w:tr>
      <w:tr w:rsidR="00333972" w:rsidRPr="00DD223C" w:rsidTr="00AA7CAE">
        <w:trPr>
          <w:trHeight w:val="1264"/>
        </w:trPr>
        <w:tc>
          <w:tcPr>
            <w:tcW w:w="1802" w:type="dxa"/>
            <w:shd w:val="clear" w:color="auto" w:fill="auto"/>
          </w:tcPr>
          <w:p w:rsidR="00333972" w:rsidRPr="00DD223C" w:rsidRDefault="00333972" w:rsidP="00DD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Мистецтво</w:t>
            </w:r>
          </w:p>
        </w:tc>
        <w:tc>
          <w:tcPr>
            <w:tcW w:w="633" w:type="dxa"/>
            <w:shd w:val="clear" w:color="auto" w:fill="auto"/>
          </w:tcPr>
          <w:p w:rsidR="00333972" w:rsidRPr="00DD223C" w:rsidRDefault="00825DE6" w:rsidP="00DD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519" w:type="dxa"/>
            <w:shd w:val="clear" w:color="auto" w:fill="auto"/>
          </w:tcPr>
          <w:p w:rsidR="00DB1748" w:rsidRDefault="00333972" w:rsidP="00DD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Мистецтво. Типова освітня програма, розроблена під керів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ництвом Савченко О.Я. </w:t>
            </w:r>
          </w:p>
          <w:p w:rsidR="00333972" w:rsidRPr="00DD223C" w:rsidRDefault="00333972" w:rsidP="00DD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(3-4 клас</w:t>
            </w: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921" w:type="dxa"/>
            <w:shd w:val="clear" w:color="auto" w:fill="auto"/>
          </w:tcPr>
          <w:p w:rsidR="00333972" w:rsidRPr="00DD223C" w:rsidRDefault="00333972" w:rsidP="006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Веб-сайт Міністерства освіти і науки України,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2332" w:type="dxa"/>
          </w:tcPr>
          <w:p w:rsidR="00333972" w:rsidRPr="00DD223C" w:rsidRDefault="00333972" w:rsidP="006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Наказ МОН </w:t>
            </w:r>
          </w:p>
          <w:p w:rsidR="00333972" w:rsidRDefault="00333972" w:rsidP="006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України від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08</w:t>
            </w: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333972" w:rsidRPr="00DD223C" w:rsidRDefault="00333972" w:rsidP="006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743-22</w:t>
            </w:r>
          </w:p>
        </w:tc>
      </w:tr>
      <w:tr w:rsidR="00333972" w:rsidRPr="00DD223C" w:rsidTr="00AA7CAE">
        <w:trPr>
          <w:trHeight w:val="1278"/>
        </w:trPr>
        <w:tc>
          <w:tcPr>
            <w:tcW w:w="1802" w:type="dxa"/>
            <w:shd w:val="clear" w:color="auto" w:fill="auto"/>
          </w:tcPr>
          <w:p w:rsidR="00333972" w:rsidRPr="00DD223C" w:rsidRDefault="00333972" w:rsidP="00DD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Фізична культура</w:t>
            </w:r>
          </w:p>
        </w:tc>
        <w:tc>
          <w:tcPr>
            <w:tcW w:w="633" w:type="dxa"/>
            <w:shd w:val="clear" w:color="auto" w:fill="auto"/>
          </w:tcPr>
          <w:p w:rsidR="00333972" w:rsidRPr="00DD223C" w:rsidRDefault="00825DE6" w:rsidP="00DD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519" w:type="dxa"/>
            <w:shd w:val="clear" w:color="auto" w:fill="auto"/>
          </w:tcPr>
          <w:p w:rsidR="00333972" w:rsidRPr="00DD223C" w:rsidRDefault="00333972" w:rsidP="00DD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Фізична культура. Типова освітня програма, розроблена під керів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ництвом Савченко О.Я. (3-4 клас</w:t>
            </w: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921" w:type="dxa"/>
            <w:shd w:val="clear" w:color="auto" w:fill="auto"/>
          </w:tcPr>
          <w:p w:rsidR="00333972" w:rsidRPr="00DD223C" w:rsidRDefault="00333972" w:rsidP="006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Веб-сайт Міністерства освіти і науки України,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2332" w:type="dxa"/>
          </w:tcPr>
          <w:p w:rsidR="00333972" w:rsidRPr="00DD223C" w:rsidRDefault="00333972" w:rsidP="006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Наказ МОН </w:t>
            </w:r>
          </w:p>
          <w:p w:rsidR="00333972" w:rsidRDefault="00333972" w:rsidP="006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України від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08</w:t>
            </w: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333972" w:rsidRPr="00DD223C" w:rsidRDefault="00333972" w:rsidP="0069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743-22</w:t>
            </w:r>
          </w:p>
        </w:tc>
      </w:tr>
    </w:tbl>
    <w:p w:rsidR="00DD223C" w:rsidRPr="00DD223C" w:rsidRDefault="00DD223C" w:rsidP="00DD2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D223C" w:rsidRPr="00DD223C" w:rsidRDefault="00DD223C" w:rsidP="00DD2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D223C" w:rsidRPr="00DD223C" w:rsidRDefault="00DD223C" w:rsidP="00DD2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D223C" w:rsidRPr="00DD223C" w:rsidRDefault="00DD223C" w:rsidP="00DD2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DD223C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Програмне забезпечення</w:t>
      </w:r>
    </w:p>
    <w:p w:rsidR="00DD223C" w:rsidRPr="00DD223C" w:rsidRDefault="00DD223C" w:rsidP="00DD2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  <w:r w:rsidRPr="00DD223C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варіативної складової</w:t>
      </w:r>
      <w:r w:rsidRPr="00DD223C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 </w:t>
      </w:r>
      <w:r w:rsidRPr="00DD223C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навчального плану</w:t>
      </w:r>
    </w:p>
    <w:p w:rsidR="00DD223C" w:rsidRPr="00DD223C" w:rsidRDefault="00DD223C" w:rsidP="00DD2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  <w:r w:rsidRPr="00DD223C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 xml:space="preserve">Запорізької гімназії № 107 </w:t>
      </w:r>
    </w:p>
    <w:p w:rsidR="00DD223C" w:rsidRPr="00DD223C" w:rsidRDefault="00DD223C" w:rsidP="00DD2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  <w:r w:rsidRPr="00DD223C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Запорізької міської ради Запорізької області</w:t>
      </w:r>
    </w:p>
    <w:p w:rsidR="00DD223C" w:rsidRPr="00DD223C" w:rsidRDefault="00DD223C" w:rsidP="00DD2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  <w:r w:rsidRPr="00DD223C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на 202</w:t>
      </w:r>
      <w:r w:rsidR="00825DE6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4</w:t>
      </w:r>
      <w:r w:rsidRPr="00DD223C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 xml:space="preserve"> – 202</w:t>
      </w:r>
      <w:r w:rsidR="00825DE6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5</w:t>
      </w:r>
      <w:r w:rsidRPr="00DD223C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 xml:space="preserve"> </w:t>
      </w:r>
      <w:proofErr w:type="spellStart"/>
      <w:r w:rsidRPr="00DD223C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н.р</w:t>
      </w:r>
      <w:proofErr w:type="spellEnd"/>
      <w:r w:rsidRPr="00DD223C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.</w:t>
      </w:r>
    </w:p>
    <w:p w:rsidR="00DD223C" w:rsidRPr="00DD223C" w:rsidRDefault="00DD223C" w:rsidP="00DD2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2"/>
        <w:gridCol w:w="633"/>
        <w:gridCol w:w="3519"/>
        <w:gridCol w:w="1921"/>
        <w:gridCol w:w="2332"/>
      </w:tblGrid>
      <w:tr w:rsidR="00DD223C" w:rsidRPr="00DD223C" w:rsidTr="00825DE6">
        <w:trPr>
          <w:cantSplit/>
          <w:trHeight w:val="828"/>
        </w:trPr>
        <w:tc>
          <w:tcPr>
            <w:tcW w:w="1802" w:type="dxa"/>
            <w:shd w:val="clear" w:color="auto" w:fill="auto"/>
            <w:vAlign w:val="center"/>
          </w:tcPr>
          <w:p w:rsidR="00DD223C" w:rsidRPr="00DD223C" w:rsidRDefault="00DD223C" w:rsidP="0082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Предмет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DD223C" w:rsidRPr="00DD223C" w:rsidRDefault="00DD223C" w:rsidP="0082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Клас</w:t>
            </w:r>
          </w:p>
        </w:tc>
        <w:tc>
          <w:tcPr>
            <w:tcW w:w="3519" w:type="dxa"/>
            <w:shd w:val="clear" w:color="auto" w:fill="auto"/>
            <w:vAlign w:val="center"/>
          </w:tcPr>
          <w:p w:rsidR="00DD223C" w:rsidRPr="00DD223C" w:rsidRDefault="00DD223C" w:rsidP="0082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Назва програми</w:t>
            </w:r>
          </w:p>
          <w:p w:rsidR="00DD223C" w:rsidRPr="00DD223C" w:rsidRDefault="00DD223C" w:rsidP="0082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(автор)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DD223C" w:rsidRPr="00DD223C" w:rsidRDefault="00DD223C" w:rsidP="0082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Видавництво</w:t>
            </w:r>
          </w:p>
        </w:tc>
        <w:tc>
          <w:tcPr>
            <w:tcW w:w="2332" w:type="dxa"/>
            <w:vAlign w:val="center"/>
          </w:tcPr>
          <w:p w:rsidR="00DD223C" w:rsidRPr="00DD223C" w:rsidRDefault="00DD223C" w:rsidP="0082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Гриф</w:t>
            </w:r>
          </w:p>
        </w:tc>
      </w:tr>
      <w:tr w:rsidR="00DD223C" w:rsidRPr="00DD223C" w:rsidTr="00AA7CAE">
        <w:trPr>
          <w:trHeight w:val="1050"/>
        </w:trPr>
        <w:tc>
          <w:tcPr>
            <w:tcW w:w="1802" w:type="dxa"/>
            <w:shd w:val="clear" w:color="auto" w:fill="auto"/>
          </w:tcPr>
          <w:p w:rsidR="00DD223C" w:rsidRPr="00DD223C" w:rsidRDefault="00DD223C" w:rsidP="00DD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Розвиток продуктивного мислення </w:t>
            </w:r>
          </w:p>
        </w:tc>
        <w:tc>
          <w:tcPr>
            <w:tcW w:w="633" w:type="dxa"/>
            <w:shd w:val="clear" w:color="auto" w:fill="auto"/>
          </w:tcPr>
          <w:p w:rsidR="00DD223C" w:rsidRPr="00DD223C" w:rsidRDefault="00825DE6" w:rsidP="00DD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519" w:type="dxa"/>
            <w:shd w:val="clear" w:color="auto" w:fill="auto"/>
          </w:tcPr>
          <w:p w:rsidR="00DD223C" w:rsidRPr="00DD223C" w:rsidRDefault="00DD223C" w:rsidP="00DD2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Навчальна програма «Розвиток продуктивного мислення» </w:t>
            </w:r>
          </w:p>
          <w:p w:rsidR="00DD223C" w:rsidRPr="00DD223C" w:rsidRDefault="00DD223C" w:rsidP="00DD2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О.М. </w:t>
            </w:r>
            <w:proofErr w:type="spellStart"/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Гісь</w:t>
            </w:r>
            <w:proofErr w:type="spellEnd"/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1-4</w:t>
            </w:r>
          </w:p>
        </w:tc>
        <w:tc>
          <w:tcPr>
            <w:tcW w:w="1921" w:type="dxa"/>
            <w:shd w:val="clear" w:color="auto" w:fill="auto"/>
          </w:tcPr>
          <w:p w:rsidR="00DD223C" w:rsidRPr="00DD223C" w:rsidRDefault="00DD223C" w:rsidP="00DD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Мандрівець</w:t>
            </w:r>
          </w:p>
          <w:p w:rsidR="00DD223C" w:rsidRPr="00DD223C" w:rsidRDefault="00DD223C" w:rsidP="00DD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32" w:type="dxa"/>
          </w:tcPr>
          <w:p w:rsidR="00DD223C" w:rsidRPr="00DD223C" w:rsidRDefault="00DD223C" w:rsidP="00DD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Лист ІМЗО від 02.07.2019 № 22.1/12-Г-528</w:t>
            </w:r>
          </w:p>
        </w:tc>
      </w:tr>
      <w:tr w:rsidR="00DD223C" w:rsidRPr="00DD223C" w:rsidTr="00C91D45">
        <w:trPr>
          <w:trHeight w:val="763"/>
        </w:trPr>
        <w:tc>
          <w:tcPr>
            <w:tcW w:w="2435" w:type="dxa"/>
            <w:gridSpan w:val="2"/>
            <w:shd w:val="clear" w:color="auto" w:fill="auto"/>
            <w:vAlign w:val="center"/>
          </w:tcPr>
          <w:p w:rsidR="00DD223C" w:rsidRPr="00DD223C" w:rsidRDefault="00DD223C" w:rsidP="00DD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Автор</w:t>
            </w:r>
          </w:p>
        </w:tc>
        <w:tc>
          <w:tcPr>
            <w:tcW w:w="3519" w:type="dxa"/>
            <w:shd w:val="clear" w:color="auto" w:fill="auto"/>
            <w:vAlign w:val="center"/>
          </w:tcPr>
          <w:p w:rsidR="00DD223C" w:rsidRPr="00DD223C" w:rsidRDefault="00DD223C" w:rsidP="00DD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Навчальний посібник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DD223C" w:rsidRPr="00DD223C" w:rsidRDefault="00DD223C" w:rsidP="00DD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Видавництво</w:t>
            </w:r>
          </w:p>
        </w:tc>
        <w:tc>
          <w:tcPr>
            <w:tcW w:w="2332" w:type="dxa"/>
            <w:vAlign w:val="center"/>
          </w:tcPr>
          <w:p w:rsidR="00DD223C" w:rsidRPr="00DD223C" w:rsidRDefault="00DD223C" w:rsidP="00DD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Гриф</w:t>
            </w:r>
          </w:p>
        </w:tc>
      </w:tr>
      <w:tr w:rsidR="00DD223C" w:rsidRPr="00DD223C" w:rsidTr="00C91D45">
        <w:trPr>
          <w:trHeight w:val="859"/>
        </w:trPr>
        <w:tc>
          <w:tcPr>
            <w:tcW w:w="2435" w:type="dxa"/>
            <w:gridSpan w:val="2"/>
            <w:shd w:val="clear" w:color="auto" w:fill="auto"/>
          </w:tcPr>
          <w:p w:rsidR="00DD223C" w:rsidRPr="00DD223C" w:rsidRDefault="00DD223C" w:rsidP="00DD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О.М. </w:t>
            </w:r>
            <w:proofErr w:type="spellStart"/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Гісь</w:t>
            </w:r>
            <w:proofErr w:type="spellEnd"/>
          </w:p>
        </w:tc>
        <w:tc>
          <w:tcPr>
            <w:tcW w:w="3519" w:type="dxa"/>
            <w:shd w:val="clear" w:color="auto" w:fill="auto"/>
          </w:tcPr>
          <w:p w:rsidR="00DD223C" w:rsidRPr="00DD223C" w:rsidRDefault="00DD223C" w:rsidP="00825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Навчальний посібник «Планета міркувань». </w:t>
            </w:r>
            <w:r w:rsidR="00825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клас</w:t>
            </w:r>
          </w:p>
        </w:tc>
        <w:tc>
          <w:tcPr>
            <w:tcW w:w="1921" w:type="dxa"/>
            <w:shd w:val="clear" w:color="auto" w:fill="auto"/>
          </w:tcPr>
          <w:p w:rsidR="00DD223C" w:rsidRPr="00DD223C" w:rsidRDefault="00DD223C" w:rsidP="00DD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ТОВ «ІСП»</w:t>
            </w:r>
          </w:p>
        </w:tc>
        <w:tc>
          <w:tcPr>
            <w:tcW w:w="2332" w:type="dxa"/>
          </w:tcPr>
          <w:p w:rsidR="00DD223C" w:rsidRPr="00DD223C" w:rsidRDefault="00DD223C" w:rsidP="00DD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Лист ІМЗО від 22.10.2018 № 22.1/12-Г-968</w:t>
            </w:r>
          </w:p>
        </w:tc>
      </w:tr>
    </w:tbl>
    <w:p w:rsidR="001650B7" w:rsidRPr="001F04E1" w:rsidRDefault="001650B7" w:rsidP="001F04E1">
      <w:pPr>
        <w:rPr>
          <w:lang w:val="uk-UA"/>
        </w:rPr>
      </w:pPr>
    </w:p>
    <w:sectPr w:rsidR="001650B7" w:rsidRPr="001F04E1" w:rsidSect="00FC7EE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B5126"/>
    <w:multiLevelType w:val="multilevel"/>
    <w:tmpl w:val="AE80D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64F5E40"/>
    <w:multiLevelType w:val="hybridMultilevel"/>
    <w:tmpl w:val="ECDEAE78"/>
    <w:lvl w:ilvl="0" w:tplc="7332D7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826DBC"/>
    <w:multiLevelType w:val="hybridMultilevel"/>
    <w:tmpl w:val="27928A2E"/>
    <w:lvl w:ilvl="0" w:tplc="7332D76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D4E693D"/>
    <w:multiLevelType w:val="hybridMultilevel"/>
    <w:tmpl w:val="0E54F5D2"/>
    <w:lvl w:ilvl="0" w:tplc="7332D76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EE15E80"/>
    <w:multiLevelType w:val="hybridMultilevel"/>
    <w:tmpl w:val="2934086E"/>
    <w:lvl w:ilvl="0" w:tplc="64A0D2F8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>
    <w:nsid w:val="546C7846"/>
    <w:multiLevelType w:val="multilevel"/>
    <w:tmpl w:val="DA36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1F4659"/>
    <w:multiLevelType w:val="hybridMultilevel"/>
    <w:tmpl w:val="F1A00648"/>
    <w:lvl w:ilvl="0" w:tplc="7332D76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4E302CB"/>
    <w:multiLevelType w:val="hybridMultilevel"/>
    <w:tmpl w:val="8B42DBF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15462"/>
    <w:rsid w:val="0000417E"/>
    <w:rsid w:val="000058A3"/>
    <w:rsid w:val="00010ADB"/>
    <w:rsid w:val="00027783"/>
    <w:rsid w:val="00052043"/>
    <w:rsid w:val="00057DD9"/>
    <w:rsid w:val="00062FCB"/>
    <w:rsid w:val="00065708"/>
    <w:rsid w:val="00074A1C"/>
    <w:rsid w:val="0007720F"/>
    <w:rsid w:val="00080748"/>
    <w:rsid w:val="0008254E"/>
    <w:rsid w:val="000876CD"/>
    <w:rsid w:val="000A116E"/>
    <w:rsid w:val="000B4C5E"/>
    <w:rsid w:val="000D43D3"/>
    <w:rsid w:val="000D5B16"/>
    <w:rsid w:val="000D69D0"/>
    <w:rsid w:val="000F2620"/>
    <w:rsid w:val="00105753"/>
    <w:rsid w:val="00110335"/>
    <w:rsid w:val="00110A9A"/>
    <w:rsid w:val="00113642"/>
    <w:rsid w:val="00117465"/>
    <w:rsid w:val="00120DD1"/>
    <w:rsid w:val="001253C9"/>
    <w:rsid w:val="0012619B"/>
    <w:rsid w:val="00141906"/>
    <w:rsid w:val="00144444"/>
    <w:rsid w:val="001650B7"/>
    <w:rsid w:val="00187493"/>
    <w:rsid w:val="00190FF8"/>
    <w:rsid w:val="00192943"/>
    <w:rsid w:val="001A16FE"/>
    <w:rsid w:val="001A2EDA"/>
    <w:rsid w:val="001B2BE5"/>
    <w:rsid w:val="001C1516"/>
    <w:rsid w:val="001F04E1"/>
    <w:rsid w:val="001F1B41"/>
    <w:rsid w:val="001F7F44"/>
    <w:rsid w:val="002134D4"/>
    <w:rsid w:val="00213C7E"/>
    <w:rsid w:val="002277EF"/>
    <w:rsid w:val="00246219"/>
    <w:rsid w:val="0025604F"/>
    <w:rsid w:val="002633BF"/>
    <w:rsid w:val="00271B5B"/>
    <w:rsid w:val="00273E8C"/>
    <w:rsid w:val="00291598"/>
    <w:rsid w:val="002A0C16"/>
    <w:rsid w:val="002A0FB3"/>
    <w:rsid w:val="002A76B7"/>
    <w:rsid w:val="002E1AE8"/>
    <w:rsid w:val="0031756C"/>
    <w:rsid w:val="00333972"/>
    <w:rsid w:val="00334813"/>
    <w:rsid w:val="00337309"/>
    <w:rsid w:val="00347897"/>
    <w:rsid w:val="003535B9"/>
    <w:rsid w:val="0036124A"/>
    <w:rsid w:val="00363B0E"/>
    <w:rsid w:val="00375F9E"/>
    <w:rsid w:val="00397233"/>
    <w:rsid w:val="003A3A8B"/>
    <w:rsid w:val="003B3349"/>
    <w:rsid w:val="003B36C3"/>
    <w:rsid w:val="003C4288"/>
    <w:rsid w:val="003C6A8B"/>
    <w:rsid w:val="003D5711"/>
    <w:rsid w:val="003E4985"/>
    <w:rsid w:val="003F75B9"/>
    <w:rsid w:val="003F7605"/>
    <w:rsid w:val="00403824"/>
    <w:rsid w:val="00403A8A"/>
    <w:rsid w:val="00412A5F"/>
    <w:rsid w:val="004209D8"/>
    <w:rsid w:val="00424A59"/>
    <w:rsid w:val="00437BAA"/>
    <w:rsid w:val="00440A83"/>
    <w:rsid w:val="00450021"/>
    <w:rsid w:val="004504B3"/>
    <w:rsid w:val="00451F18"/>
    <w:rsid w:val="00453092"/>
    <w:rsid w:val="004624E7"/>
    <w:rsid w:val="00472494"/>
    <w:rsid w:val="004821AF"/>
    <w:rsid w:val="0049224B"/>
    <w:rsid w:val="004B6331"/>
    <w:rsid w:val="004C4664"/>
    <w:rsid w:val="004D0365"/>
    <w:rsid w:val="004E41B8"/>
    <w:rsid w:val="004F0277"/>
    <w:rsid w:val="004F1866"/>
    <w:rsid w:val="004F2965"/>
    <w:rsid w:val="0051353B"/>
    <w:rsid w:val="00541D00"/>
    <w:rsid w:val="00544419"/>
    <w:rsid w:val="00546C0E"/>
    <w:rsid w:val="00570A9C"/>
    <w:rsid w:val="00596D17"/>
    <w:rsid w:val="005A4F75"/>
    <w:rsid w:val="005B3BDA"/>
    <w:rsid w:val="005C3E36"/>
    <w:rsid w:val="005C53FC"/>
    <w:rsid w:val="005D50F6"/>
    <w:rsid w:val="005D6FD0"/>
    <w:rsid w:val="00612ABD"/>
    <w:rsid w:val="00615D5F"/>
    <w:rsid w:val="00621D64"/>
    <w:rsid w:val="00635DDE"/>
    <w:rsid w:val="006464A7"/>
    <w:rsid w:val="006577DC"/>
    <w:rsid w:val="00657B69"/>
    <w:rsid w:val="00665802"/>
    <w:rsid w:val="00690035"/>
    <w:rsid w:val="006904E4"/>
    <w:rsid w:val="00693757"/>
    <w:rsid w:val="006A0BF8"/>
    <w:rsid w:val="006B3353"/>
    <w:rsid w:val="006C07E2"/>
    <w:rsid w:val="006C694F"/>
    <w:rsid w:val="006D6D73"/>
    <w:rsid w:val="006D74FB"/>
    <w:rsid w:val="006F66B6"/>
    <w:rsid w:val="007007E1"/>
    <w:rsid w:val="00701BE3"/>
    <w:rsid w:val="0070318F"/>
    <w:rsid w:val="0072122C"/>
    <w:rsid w:val="0073170B"/>
    <w:rsid w:val="0073377A"/>
    <w:rsid w:val="00733D29"/>
    <w:rsid w:val="00734207"/>
    <w:rsid w:val="00736CA3"/>
    <w:rsid w:val="00747F0E"/>
    <w:rsid w:val="00751147"/>
    <w:rsid w:val="00754780"/>
    <w:rsid w:val="00766BBD"/>
    <w:rsid w:val="00782DA1"/>
    <w:rsid w:val="007931D2"/>
    <w:rsid w:val="0079597D"/>
    <w:rsid w:val="00797BF1"/>
    <w:rsid w:val="007B43E3"/>
    <w:rsid w:val="007C0C5C"/>
    <w:rsid w:val="007C1C3C"/>
    <w:rsid w:val="007C49C0"/>
    <w:rsid w:val="007D35E6"/>
    <w:rsid w:val="007E7D8E"/>
    <w:rsid w:val="007F43F9"/>
    <w:rsid w:val="007F5477"/>
    <w:rsid w:val="00805FA1"/>
    <w:rsid w:val="00825DE6"/>
    <w:rsid w:val="00836740"/>
    <w:rsid w:val="00851661"/>
    <w:rsid w:val="00857311"/>
    <w:rsid w:val="00867E5C"/>
    <w:rsid w:val="00873A75"/>
    <w:rsid w:val="0087780A"/>
    <w:rsid w:val="00885B2E"/>
    <w:rsid w:val="008904E9"/>
    <w:rsid w:val="0089453D"/>
    <w:rsid w:val="0089564F"/>
    <w:rsid w:val="008A730B"/>
    <w:rsid w:val="008D024D"/>
    <w:rsid w:val="008D2B5B"/>
    <w:rsid w:val="008D7888"/>
    <w:rsid w:val="008E61F7"/>
    <w:rsid w:val="008F5A66"/>
    <w:rsid w:val="00910E6D"/>
    <w:rsid w:val="0091231D"/>
    <w:rsid w:val="009167F4"/>
    <w:rsid w:val="009243FC"/>
    <w:rsid w:val="00936CC1"/>
    <w:rsid w:val="00952534"/>
    <w:rsid w:val="009527FF"/>
    <w:rsid w:val="00980DD5"/>
    <w:rsid w:val="0098121C"/>
    <w:rsid w:val="0099752D"/>
    <w:rsid w:val="009A7B37"/>
    <w:rsid w:val="009B3B4F"/>
    <w:rsid w:val="009B60AF"/>
    <w:rsid w:val="009D12B6"/>
    <w:rsid w:val="009D71D2"/>
    <w:rsid w:val="009E1AE3"/>
    <w:rsid w:val="009F446E"/>
    <w:rsid w:val="00A15462"/>
    <w:rsid w:val="00A218CB"/>
    <w:rsid w:val="00A33A99"/>
    <w:rsid w:val="00A40A64"/>
    <w:rsid w:val="00A54A3B"/>
    <w:rsid w:val="00A62812"/>
    <w:rsid w:val="00A74B77"/>
    <w:rsid w:val="00A838AD"/>
    <w:rsid w:val="00A83DD5"/>
    <w:rsid w:val="00A84518"/>
    <w:rsid w:val="00A85609"/>
    <w:rsid w:val="00AA46EF"/>
    <w:rsid w:val="00AA7CAE"/>
    <w:rsid w:val="00AE28EC"/>
    <w:rsid w:val="00B1657F"/>
    <w:rsid w:val="00B16DA6"/>
    <w:rsid w:val="00B226A3"/>
    <w:rsid w:val="00B23623"/>
    <w:rsid w:val="00B26561"/>
    <w:rsid w:val="00B50437"/>
    <w:rsid w:val="00B71C45"/>
    <w:rsid w:val="00B72805"/>
    <w:rsid w:val="00BB15F2"/>
    <w:rsid w:val="00BC1C51"/>
    <w:rsid w:val="00BC571F"/>
    <w:rsid w:val="00BC710E"/>
    <w:rsid w:val="00BD2642"/>
    <w:rsid w:val="00BD686F"/>
    <w:rsid w:val="00BE10B2"/>
    <w:rsid w:val="00BE1653"/>
    <w:rsid w:val="00BF616B"/>
    <w:rsid w:val="00C00FE5"/>
    <w:rsid w:val="00C04BD5"/>
    <w:rsid w:val="00C315FF"/>
    <w:rsid w:val="00C319C1"/>
    <w:rsid w:val="00C35B9D"/>
    <w:rsid w:val="00C40676"/>
    <w:rsid w:val="00C71624"/>
    <w:rsid w:val="00C806CB"/>
    <w:rsid w:val="00C845CF"/>
    <w:rsid w:val="00C95D82"/>
    <w:rsid w:val="00CA0EBA"/>
    <w:rsid w:val="00CB1109"/>
    <w:rsid w:val="00CB3B26"/>
    <w:rsid w:val="00CC0B9C"/>
    <w:rsid w:val="00CC77E5"/>
    <w:rsid w:val="00D04FC0"/>
    <w:rsid w:val="00D0581D"/>
    <w:rsid w:val="00D14EF4"/>
    <w:rsid w:val="00D17382"/>
    <w:rsid w:val="00D22E7E"/>
    <w:rsid w:val="00D263A8"/>
    <w:rsid w:val="00D31831"/>
    <w:rsid w:val="00D353E8"/>
    <w:rsid w:val="00D379CD"/>
    <w:rsid w:val="00D42F87"/>
    <w:rsid w:val="00D515DA"/>
    <w:rsid w:val="00D54A67"/>
    <w:rsid w:val="00D56ADF"/>
    <w:rsid w:val="00D624EA"/>
    <w:rsid w:val="00D65881"/>
    <w:rsid w:val="00D71476"/>
    <w:rsid w:val="00D8479F"/>
    <w:rsid w:val="00DA289B"/>
    <w:rsid w:val="00DA4C5B"/>
    <w:rsid w:val="00DB14A1"/>
    <w:rsid w:val="00DB1748"/>
    <w:rsid w:val="00DB5156"/>
    <w:rsid w:val="00DC0965"/>
    <w:rsid w:val="00DD223C"/>
    <w:rsid w:val="00DE3FB7"/>
    <w:rsid w:val="00DF4B3B"/>
    <w:rsid w:val="00DF7A71"/>
    <w:rsid w:val="00E1105E"/>
    <w:rsid w:val="00E12526"/>
    <w:rsid w:val="00E35260"/>
    <w:rsid w:val="00E6541B"/>
    <w:rsid w:val="00E71E09"/>
    <w:rsid w:val="00E7669E"/>
    <w:rsid w:val="00E92A56"/>
    <w:rsid w:val="00E9389F"/>
    <w:rsid w:val="00EB01CC"/>
    <w:rsid w:val="00EB07D0"/>
    <w:rsid w:val="00EB40C7"/>
    <w:rsid w:val="00ED7251"/>
    <w:rsid w:val="00EE2A18"/>
    <w:rsid w:val="00EE31EC"/>
    <w:rsid w:val="00EE3CB4"/>
    <w:rsid w:val="00EF43D3"/>
    <w:rsid w:val="00F036A4"/>
    <w:rsid w:val="00F20F49"/>
    <w:rsid w:val="00F6249C"/>
    <w:rsid w:val="00F76536"/>
    <w:rsid w:val="00F90A02"/>
    <w:rsid w:val="00FA55C9"/>
    <w:rsid w:val="00FA769D"/>
    <w:rsid w:val="00FC13D1"/>
    <w:rsid w:val="00FC7EEE"/>
    <w:rsid w:val="00FE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462"/>
    <w:pPr>
      <w:spacing w:after="160" w:line="25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22E7E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FE5"/>
    <w:pPr>
      <w:spacing w:after="200" w:line="276" w:lineRule="auto"/>
      <w:ind w:left="720"/>
      <w:contextualSpacing/>
    </w:pPr>
  </w:style>
  <w:style w:type="paragraph" w:styleId="a4">
    <w:name w:val="No Spacing"/>
    <w:uiPriority w:val="1"/>
    <w:qFormat/>
    <w:rsid w:val="00B71C45"/>
    <w:rPr>
      <w:rFonts w:asciiTheme="minorHAnsi" w:hAnsiTheme="minorHAnsi" w:cstheme="minorBidi"/>
      <w:sz w:val="22"/>
      <w:szCs w:val="22"/>
      <w:lang w:val="uk-UA"/>
    </w:rPr>
  </w:style>
  <w:style w:type="paragraph" w:customStyle="1" w:styleId="11">
    <w:name w:val="Звичайний1"/>
    <w:rsid w:val="00B71C45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uk-UA" w:eastAsia="ru-RU"/>
    </w:rPr>
  </w:style>
  <w:style w:type="paragraph" w:styleId="a5">
    <w:name w:val="Normal (Web)"/>
    <w:basedOn w:val="a"/>
    <w:uiPriority w:val="99"/>
    <w:unhideWhenUsed/>
    <w:rsid w:val="00CC7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C04B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22E7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customStyle="1" w:styleId="Default">
    <w:name w:val="Default"/>
    <w:rsid w:val="00D515DA"/>
    <w:pPr>
      <w:autoSpaceDE w:val="0"/>
      <w:autoSpaceDN w:val="0"/>
      <w:adjustRightInd w:val="0"/>
    </w:pPr>
    <w:rPr>
      <w:color w:val="000000"/>
      <w:sz w:val="24"/>
      <w:szCs w:val="24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3C4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4288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unhideWhenUsed/>
    <w:rsid w:val="001253C9"/>
    <w:pPr>
      <w:spacing w:after="120" w:line="259" w:lineRule="auto"/>
      <w:ind w:left="283"/>
    </w:pPr>
    <w:rPr>
      <w:lang w:val="uk-UA"/>
    </w:rPr>
  </w:style>
  <w:style w:type="character" w:customStyle="1" w:styleId="aa">
    <w:name w:val="Основной текст с отступом Знак"/>
    <w:basedOn w:val="a0"/>
    <w:link w:val="a9"/>
    <w:uiPriority w:val="99"/>
    <w:rsid w:val="001253C9"/>
    <w:rPr>
      <w:rFonts w:asciiTheme="minorHAnsi" w:hAnsiTheme="minorHAnsi" w:cstheme="minorBidi"/>
      <w:sz w:val="22"/>
      <w:szCs w:val="22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182035E-B8DA-4328-B939-0A853AEA5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11</Pages>
  <Words>3053</Words>
  <Characters>17408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344</dc:creator>
  <cp:lastModifiedBy>Пользователь</cp:lastModifiedBy>
  <cp:revision>128</cp:revision>
  <cp:lastPrinted>2024-08-12T17:03:00Z</cp:lastPrinted>
  <dcterms:created xsi:type="dcterms:W3CDTF">2020-08-13T10:00:00Z</dcterms:created>
  <dcterms:modified xsi:type="dcterms:W3CDTF">2024-09-18T05:24:00Z</dcterms:modified>
</cp:coreProperties>
</file>